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984" w:rsidRPr="007B7FDA" w:rsidRDefault="001E0984" w:rsidP="00EF4A78">
      <w:pPr>
        <w:ind w:left="4253"/>
        <w:contextualSpacing/>
        <w:jc w:val="center"/>
        <w:rPr>
          <w:sz w:val="20"/>
          <w:szCs w:val="20"/>
        </w:rPr>
      </w:pPr>
      <w:r w:rsidRPr="007B7FDA">
        <w:rPr>
          <w:sz w:val="20"/>
          <w:szCs w:val="20"/>
        </w:rPr>
        <w:t>Додаток 3</w:t>
      </w:r>
      <w:bookmarkStart w:id="0" w:name="_GoBack"/>
      <w:bookmarkEnd w:id="0"/>
    </w:p>
    <w:p w:rsidR="001E0984" w:rsidRPr="007B7FDA" w:rsidRDefault="001E0984" w:rsidP="00EF4A78">
      <w:pPr>
        <w:ind w:left="4253"/>
        <w:contextualSpacing/>
        <w:jc w:val="center"/>
        <w:rPr>
          <w:sz w:val="20"/>
          <w:szCs w:val="20"/>
        </w:rPr>
      </w:pPr>
      <w:r w:rsidRPr="007B7FDA">
        <w:rPr>
          <w:sz w:val="20"/>
          <w:szCs w:val="20"/>
        </w:rPr>
        <w:t xml:space="preserve">до постанови Центральної виборчої комісії </w:t>
      </w:r>
      <w:r w:rsidRPr="007B7FDA">
        <w:rPr>
          <w:sz w:val="20"/>
          <w:szCs w:val="20"/>
        </w:rPr>
        <w:br/>
        <w:t>від 1 вересня 2015 року № 210</w:t>
      </w:r>
    </w:p>
    <w:p w:rsidR="001E0984" w:rsidRPr="00EF4A78" w:rsidRDefault="001E0984" w:rsidP="00EF4A78">
      <w:pPr>
        <w:ind w:left="5760" w:firstLine="720"/>
        <w:contextualSpacing/>
        <w:rPr>
          <w:sz w:val="20"/>
          <w:szCs w:val="20"/>
        </w:rPr>
      </w:pPr>
    </w:p>
    <w:p w:rsidR="001E0984" w:rsidRPr="00EF4A78" w:rsidRDefault="001E0984" w:rsidP="00EF4A78">
      <w:pPr>
        <w:ind w:left="4962"/>
        <w:contextualSpacing/>
        <w:jc w:val="right"/>
        <w:rPr>
          <w:sz w:val="20"/>
          <w:szCs w:val="20"/>
        </w:rPr>
      </w:pPr>
      <w:r w:rsidRPr="00EF4A78">
        <w:rPr>
          <w:sz w:val="20"/>
          <w:szCs w:val="20"/>
        </w:rPr>
        <w:t>форма № 2</w:t>
      </w:r>
    </w:p>
    <w:p w:rsidR="001E0984" w:rsidRDefault="001E0984" w:rsidP="00EF4A78">
      <w:pPr>
        <w:contextualSpacing/>
        <w:jc w:val="center"/>
        <w:rPr>
          <w:b/>
        </w:rPr>
      </w:pPr>
      <w:r w:rsidRPr="00EF4A78">
        <w:rPr>
          <w:b/>
        </w:rPr>
        <w:t xml:space="preserve">ЗВІТ </w:t>
      </w:r>
      <w:r w:rsidRPr="00EF4A78">
        <w:rPr>
          <w:b/>
        </w:rPr>
        <w:br/>
        <w:t xml:space="preserve">про формування виборчого фонду </w:t>
      </w:r>
      <w:r w:rsidRPr="00EF4A78">
        <w:rPr>
          <w:b/>
          <w:lang w:eastAsia="ru-RU"/>
        </w:rPr>
        <w:t>місцевої організації</w:t>
      </w:r>
      <w:r w:rsidRPr="00EF4A78">
        <w:rPr>
          <w:lang w:eastAsia="ru-RU"/>
        </w:rPr>
        <w:t xml:space="preserve"> </w:t>
      </w:r>
      <w:r w:rsidRPr="00EF4A78">
        <w:rPr>
          <w:b/>
        </w:rPr>
        <w:t xml:space="preserve">політичної партії, кандидати в депутати від якої зареєстровані </w:t>
      </w:r>
      <w:r>
        <w:rPr>
          <w:b/>
        </w:rPr>
        <w:t xml:space="preserve"> </w:t>
      </w:r>
      <w:r w:rsidRPr="00EF4A78">
        <w:rPr>
          <w:b/>
        </w:rPr>
        <w:t>в багатомандатному виборчому окрузі</w:t>
      </w:r>
    </w:p>
    <w:p w:rsidR="001E0984" w:rsidRPr="007B7FDA" w:rsidRDefault="001E0984" w:rsidP="00EF4A78">
      <w:pPr>
        <w:contextualSpacing/>
        <w:jc w:val="center"/>
        <w:rPr>
          <w:b/>
        </w:rPr>
      </w:pPr>
      <w:r w:rsidRPr="00EF4A78">
        <w:rPr>
          <w:b/>
        </w:rPr>
        <w:t xml:space="preserve"> </w:t>
      </w:r>
      <w:r w:rsidRPr="007B7FDA">
        <w:rPr>
          <w:b/>
        </w:rPr>
        <w:t xml:space="preserve">за період з 13.10 по </w:t>
      </w:r>
      <w:r>
        <w:rPr>
          <w:b/>
        </w:rPr>
        <w:t>24</w:t>
      </w:r>
      <w:r w:rsidRPr="007B7FDA">
        <w:rPr>
          <w:b/>
        </w:rPr>
        <w:t>.10.2015 року</w:t>
      </w:r>
    </w:p>
    <w:p w:rsidR="001E0984" w:rsidRDefault="001E0984" w:rsidP="00EF4A78">
      <w:pPr>
        <w:contextualSpacing/>
        <w:jc w:val="center"/>
        <w:rPr>
          <w:b/>
        </w:rPr>
      </w:pPr>
    </w:p>
    <w:p w:rsidR="001E0984" w:rsidRDefault="001E0984" w:rsidP="00EF4A78">
      <w:pPr>
        <w:contextualSpacing/>
        <w:jc w:val="center"/>
        <w:rPr>
          <w:u w:val="single"/>
          <w:lang w:eastAsia="ru-RU"/>
        </w:rPr>
      </w:pPr>
      <w:r>
        <w:rPr>
          <w:u w:val="single"/>
          <w:lang w:eastAsia="ru-RU"/>
        </w:rPr>
        <w:t>місцеві</w:t>
      </w:r>
      <w:r w:rsidRPr="000D3713">
        <w:rPr>
          <w:u w:val="single"/>
          <w:lang w:eastAsia="ru-RU"/>
        </w:rPr>
        <w:t xml:space="preserve"> вибори </w:t>
      </w:r>
      <w:r>
        <w:rPr>
          <w:u w:val="single"/>
          <w:lang w:eastAsia="ru-RU"/>
        </w:rPr>
        <w:t xml:space="preserve">до </w:t>
      </w:r>
      <w:r w:rsidRPr="00D75366">
        <w:rPr>
          <w:u w:val="single"/>
          <w:lang w:eastAsia="ru-RU"/>
        </w:rPr>
        <w:t>Павлоградськ</w:t>
      </w:r>
      <w:r>
        <w:rPr>
          <w:u w:val="single"/>
          <w:lang w:eastAsia="ru-RU"/>
        </w:rPr>
        <w:t>ої</w:t>
      </w:r>
      <w:r w:rsidRPr="00D75366">
        <w:rPr>
          <w:u w:val="single"/>
          <w:lang w:eastAsia="ru-RU"/>
        </w:rPr>
        <w:t xml:space="preserve"> міськ</w:t>
      </w:r>
      <w:r>
        <w:rPr>
          <w:u w:val="single"/>
          <w:lang w:eastAsia="ru-RU"/>
        </w:rPr>
        <w:t>ої ради</w:t>
      </w:r>
      <w:r w:rsidRPr="00D75366">
        <w:rPr>
          <w:u w:val="single"/>
          <w:lang w:eastAsia="ru-RU"/>
        </w:rPr>
        <w:t>, що відбудуться</w:t>
      </w:r>
      <w:r w:rsidRPr="000D3713">
        <w:rPr>
          <w:u w:val="single"/>
          <w:lang w:eastAsia="ru-RU"/>
        </w:rPr>
        <w:t xml:space="preserve"> 25 жовтня 2015 року</w:t>
      </w:r>
    </w:p>
    <w:p w:rsidR="001E0984" w:rsidRPr="00EF4A78" w:rsidRDefault="001E0984" w:rsidP="00EF4A78">
      <w:pPr>
        <w:contextualSpacing/>
        <w:jc w:val="center"/>
        <w:rPr>
          <w:vertAlign w:val="superscript"/>
        </w:rPr>
      </w:pPr>
      <w:r w:rsidRPr="00EF4A78">
        <w:rPr>
          <w:vertAlign w:val="superscript"/>
        </w:rPr>
        <w:t xml:space="preserve"> (назва виборів, адміністративно-територіальної одиниці)</w:t>
      </w:r>
    </w:p>
    <w:p w:rsidR="001E0984" w:rsidRDefault="001E0984" w:rsidP="00EF4A78">
      <w:pPr>
        <w:pStyle w:val="NormalWeb"/>
        <w:spacing w:before="0" w:beforeAutospacing="0" w:after="0" w:afterAutospacing="0"/>
        <w:contextualSpacing/>
        <w:jc w:val="center"/>
        <w:rPr>
          <w:lang w:val="uk-UA"/>
        </w:rPr>
      </w:pPr>
      <w:r w:rsidRPr="00EF4A78">
        <w:rPr>
          <w:u w:val="single"/>
          <w:lang w:val="uk-UA"/>
        </w:rPr>
        <w:t xml:space="preserve">Павлоградська міська організація партії «Блок Петра Порошенка «Солідарність» </w:t>
      </w:r>
      <w:r w:rsidRPr="00EF4A78">
        <w:rPr>
          <w:lang w:val="uk-UA"/>
        </w:rPr>
        <w:br/>
      </w:r>
      <w:r w:rsidRPr="00EF4A78">
        <w:rPr>
          <w:vertAlign w:val="superscript"/>
          <w:lang w:val="uk-UA"/>
        </w:rPr>
        <w:t>(повна назва місцевої організації політичної партії)</w:t>
      </w:r>
      <w:r w:rsidRPr="00EF4A78">
        <w:rPr>
          <w:lang w:val="uk-UA"/>
        </w:rPr>
        <w:br/>
      </w:r>
      <w:r w:rsidRPr="00EF4A78">
        <w:rPr>
          <w:u w:val="single"/>
          <w:lang w:val="uk-UA"/>
        </w:rPr>
        <w:t>ПАТ КБ «ПРИВАТБАНК», код ЄДРПОУ 14360570, рахунок №2642</w:t>
      </w:r>
      <w:r>
        <w:rPr>
          <w:u w:val="single"/>
          <w:lang w:val="uk-UA"/>
        </w:rPr>
        <w:t>0050200010</w:t>
      </w:r>
      <w:r w:rsidRPr="00EF4A78">
        <w:rPr>
          <w:lang w:val="uk-UA"/>
        </w:rPr>
        <w:br/>
      </w:r>
      <w:r w:rsidRPr="00EF4A78">
        <w:rPr>
          <w:vertAlign w:val="superscript"/>
          <w:lang w:val="uk-UA"/>
        </w:rPr>
        <w:t>(назва та код банку, в якому відкрито накопичувальний рахунок, № рахунку)</w:t>
      </w:r>
    </w:p>
    <w:p w:rsidR="001E0984" w:rsidRPr="00EF4A78" w:rsidRDefault="001E0984" w:rsidP="00EF4A78">
      <w:pPr>
        <w:pStyle w:val="NormalWeb"/>
        <w:spacing w:before="0" w:beforeAutospacing="0" w:after="0" w:afterAutospacing="0"/>
        <w:contextualSpacing/>
        <w:jc w:val="center"/>
        <w:rPr>
          <w:lang w:val="uk-UA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7654"/>
        <w:gridCol w:w="851"/>
      </w:tblGrid>
      <w:tr w:rsidR="001E0984" w:rsidRPr="00EF4A78" w:rsidTr="00446C17">
        <w:trPr>
          <w:tblHeader/>
        </w:trPr>
        <w:tc>
          <w:tcPr>
            <w:tcW w:w="993" w:type="dxa"/>
            <w:vAlign w:val="center"/>
          </w:tcPr>
          <w:p w:rsidR="001E0984" w:rsidRPr="00EF4A78" w:rsidRDefault="001E0984" w:rsidP="00EF4A78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b/>
                <w:bCs/>
                <w:lang w:val="uk-UA"/>
              </w:rPr>
              <w:t>Код статті</w:t>
            </w:r>
            <w:r w:rsidRPr="00EF4A78">
              <w:rPr>
                <w:lang w:val="uk-UA"/>
              </w:rPr>
              <w:t> </w:t>
            </w:r>
          </w:p>
        </w:tc>
        <w:tc>
          <w:tcPr>
            <w:tcW w:w="7654" w:type="dxa"/>
            <w:vAlign w:val="center"/>
          </w:tcPr>
          <w:p w:rsidR="001E0984" w:rsidRPr="00EF4A78" w:rsidRDefault="001E0984" w:rsidP="00EF4A78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b/>
                <w:bCs/>
                <w:lang w:val="uk-UA"/>
              </w:rPr>
              <w:t>Найменування статті</w:t>
            </w:r>
            <w:r w:rsidRPr="00EF4A78">
              <w:rPr>
                <w:lang w:val="uk-UA"/>
              </w:rPr>
              <w:t> </w:t>
            </w:r>
          </w:p>
        </w:tc>
        <w:tc>
          <w:tcPr>
            <w:tcW w:w="851" w:type="dxa"/>
            <w:vAlign w:val="center"/>
          </w:tcPr>
          <w:p w:rsidR="001E0984" w:rsidRPr="00EF4A78" w:rsidRDefault="001E0984" w:rsidP="00EF4A78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b/>
                <w:bCs/>
                <w:lang w:val="uk-UA"/>
              </w:rPr>
              <w:t xml:space="preserve">Сума </w:t>
            </w:r>
            <w:r w:rsidRPr="00EF4A78">
              <w:rPr>
                <w:b/>
                <w:bCs/>
                <w:lang w:val="uk-UA"/>
              </w:rPr>
              <w:br/>
            </w:r>
            <w:r w:rsidRPr="00EF4A78">
              <w:rPr>
                <w:bCs/>
                <w:lang w:val="uk-UA"/>
              </w:rPr>
              <w:t>(грн)</w:t>
            </w:r>
          </w:p>
        </w:tc>
      </w:tr>
      <w:tr w:rsidR="001E0984" w:rsidRPr="00EF4A78" w:rsidTr="00446C17">
        <w:tc>
          <w:tcPr>
            <w:tcW w:w="9498" w:type="dxa"/>
            <w:gridSpan w:val="3"/>
            <w:vAlign w:val="center"/>
          </w:tcPr>
          <w:p w:rsidR="001E0984" w:rsidRPr="00EF4A78" w:rsidRDefault="001E0984" w:rsidP="00EF4A78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b/>
                <w:bCs/>
                <w:lang w:val="uk-UA"/>
              </w:rPr>
              <w:t xml:space="preserve">1. Надходження коштів на накопичувальний рахунок виборчого фонду </w:t>
            </w:r>
            <w:r w:rsidRPr="00EF4A78">
              <w:rPr>
                <w:b/>
                <w:lang w:val="uk-UA"/>
              </w:rPr>
              <w:t>місцевої організації</w:t>
            </w:r>
            <w:r w:rsidRPr="00EF4A78">
              <w:rPr>
                <w:lang w:val="uk-UA"/>
              </w:rPr>
              <w:t xml:space="preserve"> </w:t>
            </w:r>
            <w:r w:rsidRPr="00EF4A78">
              <w:rPr>
                <w:b/>
                <w:bCs/>
                <w:lang w:val="uk-UA"/>
              </w:rPr>
              <w:t>партії</w:t>
            </w:r>
          </w:p>
        </w:tc>
      </w:tr>
      <w:tr w:rsidR="001E0984" w:rsidRPr="00EF4A78" w:rsidTr="00446C17">
        <w:tc>
          <w:tcPr>
            <w:tcW w:w="993" w:type="dxa"/>
            <w:vAlign w:val="center"/>
          </w:tcPr>
          <w:p w:rsidR="001E0984" w:rsidRPr="00EF4A78" w:rsidRDefault="001E0984" w:rsidP="00EF4A78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bCs/>
                <w:lang w:val="uk-UA"/>
              </w:rPr>
              <w:t>1.1</w:t>
            </w:r>
          </w:p>
        </w:tc>
        <w:tc>
          <w:tcPr>
            <w:tcW w:w="7654" w:type="dxa"/>
            <w:vAlign w:val="center"/>
          </w:tcPr>
          <w:p w:rsidR="001E0984" w:rsidRPr="00EF4A78" w:rsidRDefault="001E0984" w:rsidP="00EF4A78">
            <w:pPr>
              <w:pStyle w:val="NormalWeb"/>
              <w:spacing w:before="0" w:beforeAutospacing="0" w:after="0" w:afterAutospacing="0"/>
              <w:contextualSpacing/>
              <w:rPr>
                <w:lang w:val="uk-UA"/>
              </w:rPr>
            </w:pPr>
            <w:r w:rsidRPr="00EF4A78">
              <w:rPr>
                <w:bCs/>
                <w:lang w:val="uk-UA"/>
              </w:rPr>
              <w:t>Власні кошти місцевої організації партії</w:t>
            </w:r>
            <w:r w:rsidRPr="00EF4A78">
              <w:rPr>
                <w:lang w:val="uk-UA"/>
              </w:rPr>
              <w:t xml:space="preserve"> </w:t>
            </w:r>
          </w:p>
        </w:tc>
        <w:tc>
          <w:tcPr>
            <w:tcW w:w="851" w:type="dxa"/>
          </w:tcPr>
          <w:p w:rsidR="001E0984" w:rsidRPr="00EF4A78" w:rsidRDefault="001E0984" w:rsidP="00EF4A78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lang w:val="uk-UA"/>
              </w:rPr>
              <w:t>-</w:t>
            </w:r>
          </w:p>
        </w:tc>
      </w:tr>
      <w:tr w:rsidR="001E0984" w:rsidRPr="00EF4A78" w:rsidTr="00446C17">
        <w:tc>
          <w:tcPr>
            <w:tcW w:w="993" w:type="dxa"/>
            <w:vAlign w:val="center"/>
          </w:tcPr>
          <w:p w:rsidR="001E0984" w:rsidRPr="00EF4A78" w:rsidRDefault="001E0984" w:rsidP="00EF4A78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lang w:val="uk-UA"/>
              </w:rPr>
            </w:pPr>
            <w:r w:rsidRPr="00EF4A78">
              <w:rPr>
                <w:bCs/>
                <w:lang w:val="uk-UA"/>
              </w:rPr>
              <w:t>1.2</w:t>
            </w:r>
          </w:p>
        </w:tc>
        <w:tc>
          <w:tcPr>
            <w:tcW w:w="7654" w:type="dxa"/>
            <w:vAlign w:val="center"/>
          </w:tcPr>
          <w:p w:rsidR="001E0984" w:rsidRPr="00EF4A78" w:rsidRDefault="001E0984" w:rsidP="00EF4A78">
            <w:pPr>
              <w:pStyle w:val="NormalWeb"/>
              <w:spacing w:before="0" w:beforeAutospacing="0" w:after="0" w:afterAutospacing="0"/>
              <w:contextualSpacing/>
              <w:rPr>
                <w:bCs/>
                <w:lang w:val="uk-UA"/>
              </w:rPr>
            </w:pPr>
            <w:r w:rsidRPr="00EF4A78">
              <w:rPr>
                <w:bCs/>
                <w:lang w:val="uk-UA"/>
              </w:rPr>
              <w:t>Внески кандидатів, включених до виборчого списку кандидатів у депутати від місцевої організації партії</w:t>
            </w:r>
          </w:p>
        </w:tc>
        <w:tc>
          <w:tcPr>
            <w:tcW w:w="851" w:type="dxa"/>
          </w:tcPr>
          <w:p w:rsidR="001E0984" w:rsidRPr="00EF4A78" w:rsidRDefault="001E0984" w:rsidP="001A1CA4">
            <w:pPr>
              <w:pStyle w:val="NormalWeb"/>
              <w:spacing w:before="0" w:beforeAutospacing="0" w:after="0" w:afterAutospacing="0"/>
              <w:contextualSpacing/>
              <w:jc w:val="right"/>
              <w:rPr>
                <w:lang w:val="uk-UA"/>
              </w:rPr>
            </w:pPr>
            <w:r>
              <w:rPr>
                <w:lang w:val="uk-UA"/>
              </w:rPr>
              <w:t>11105</w:t>
            </w:r>
          </w:p>
        </w:tc>
      </w:tr>
      <w:tr w:rsidR="001E0984" w:rsidRPr="00EF4A78" w:rsidTr="00446C17">
        <w:tc>
          <w:tcPr>
            <w:tcW w:w="993" w:type="dxa"/>
            <w:vAlign w:val="center"/>
          </w:tcPr>
          <w:p w:rsidR="001E0984" w:rsidRPr="00EF4A78" w:rsidRDefault="001E0984" w:rsidP="00EF4A78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bCs/>
                <w:lang w:val="uk-UA"/>
              </w:rPr>
              <w:t>1.3</w:t>
            </w:r>
          </w:p>
        </w:tc>
        <w:tc>
          <w:tcPr>
            <w:tcW w:w="7654" w:type="dxa"/>
            <w:vAlign w:val="center"/>
          </w:tcPr>
          <w:p w:rsidR="001E0984" w:rsidRPr="00EF4A78" w:rsidRDefault="001E0984" w:rsidP="00EF4A78">
            <w:pPr>
              <w:pStyle w:val="NormalWeb"/>
              <w:spacing w:before="0" w:beforeAutospacing="0" w:after="0" w:afterAutospacing="0"/>
              <w:contextualSpacing/>
              <w:rPr>
                <w:lang w:val="uk-UA"/>
              </w:rPr>
            </w:pPr>
            <w:r w:rsidRPr="00EF4A78">
              <w:rPr>
                <w:bCs/>
                <w:lang w:val="uk-UA"/>
              </w:rPr>
              <w:t>Добровільні внески фізичних осіб</w:t>
            </w:r>
          </w:p>
        </w:tc>
        <w:tc>
          <w:tcPr>
            <w:tcW w:w="851" w:type="dxa"/>
          </w:tcPr>
          <w:p w:rsidR="001E0984" w:rsidRPr="00EF4A78" w:rsidRDefault="001E0984" w:rsidP="001A1CA4">
            <w:pPr>
              <w:pStyle w:val="NormalWeb"/>
              <w:spacing w:before="0" w:beforeAutospacing="0" w:after="0" w:afterAutospacing="0"/>
              <w:contextualSpacing/>
              <w:jc w:val="right"/>
              <w:rPr>
                <w:lang w:val="uk-UA"/>
              </w:rPr>
            </w:pPr>
            <w:r>
              <w:rPr>
                <w:lang w:val="uk-UA"/>
              </w:rPr>
              <w:t>3410</w:t>
            </w:r>
          </w:p>
        </w:tc>
      </w:tr>
      <w:tr w:rsidR="001E0984" w:rsidRPr="00EF4A78" w:rsidTr="00446C17">
        <w:tc>
          <w:tcPr>
            <w:tcW w:w="993" w:type="dxa"/>
            <w:vAlign w:val="center"/>
          </w:tcPr>
          <w:p w:rsidR="001E0984" w:rsidRPr="00EF4A78" w:rsidRDefault="001E0984" w:rsidP="00EF4A78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lang w:val="uk-UA"/>
              </w:rPr>
            </w:pPr>
            <w:r w:rsidRPr="00EF4A78">
              <w:rPr>
                <w:bCs/>
                <w:lang w:val="uk-UA"/>
              </w:rPr>
              <w:t>1.4</w:t>
            </w:r>
          </w:p>
        </w:tc>
        <w:tc>
          <w:tcPr>
            <w:tcW w:w="7654" w:type="dxa"/>
            <w:vAlign w:val="center"/>
          </w:tcPr>
          <w:p w:rsidR="001E0984" w:rsidRPr="00EF4A78" w:rsidRDefault="001E0984" w:rsidP="00EF4A78">
            <w:pPr>
              <w:pStyle w:val="NormalWeb"/>
              <w:spacing w:before="0" w:beforeAutospacing="0" w:after="0" w:afterAutospacing="0"/>
              <w:contextualSpacing/>
              <w:rPr>
                <w:bCs/>
                <w:lang w:val="uk-UA"/>
              </w:rPr>
            </w:pPr>
            <w:r w:rsidRPr="00EF4A78">
              <w:rPr>
                <w:lang w:val="uk-UA"/>
              </w:rPr>
              <w:t>Надходження від осіб, не визначених у частині першій статті 72 Закону України "Про місцеві вибори" (юридичні особи, громадські організації тощо)</w:t>
            </w:r>
          </w:p>
        </w:tc>
        <w:tc>
          <w:tcPr>
            <w:tcW w:w="851" w:type="dxa"/>
          </w:tcPr>
          <w:p w:rsidR="001E0984" w:rsidRPr="00EF4A78" w:rsidRDefault="001E0984" w:rsidP="001A1CA4">
            <w:pPr>
              <w:pStyle w:val="NormalWeb"/>
              <w:spacing w:before="0" w:beforeAutospacing="0" w:after="0" w:afterAutospacing="0"/>
              <w:contextualSpacing/>
              <w:jc w:val="right"/>
              <w:rPr>
                <w:lang w:val="uk-UA"/>
              </w:rPr>
            </w:pPr>
            <w:r w:rsidRPr="00EF4A78">
              <w:rPr>
                <w:lang w:val="uk-UA"/>
              </w:rPr>
              <w:t>-</w:t>
            </w:r>
          </w:p>
        </w:tc>
      </w:tr>
      <w:tr w:rsidR="001E0984" w:rsidRPr="00EF4A78" w:rsidTr="00446C17">
        <w:tc>
          <w:tcPr>
            <w:tcW w:w="993" w:type="dxa"/>
            <w:vAlign w:val="center"/>
          </w:tcPr>
          <w:p w:rsidR="001E0984" w:rsidRPr="00EF4A78" w:rsidRDefault="001E0984" w:rsidP="00EF4A78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lang w:val="uk-UA"/>
              </w:rPr>
            </w:pPr>
            <w:r w:rsidRPr="00EF4A78">
              <w:rPr>
                <w:bCs/>
                <w:lang w:val="uk-UA"/>
              </w:rPr>
              <w:t>1.5</w:t>
            </w:r>
          </w:p>
        </w:tc>
        <w:tc>
          <w:tcPr>
            <w:tcW w:w="7654" w:type="dxa"/>
            <w:vAlign w:val="center"/>
          </w:tcPr>
          <w:p w:rsidR="001E0984" w:rsidRPr="00EF4A78" w:rsidRDefault="001E0984" w:rsidP="00EF4A78">
            <w:pPr>
              <w:pStyle w:val="NormalWeb"/>
              <w:spacing w:before="0" w:beforeAutospacing="0" w:after="0" w:afterAutospacing="0"/>
              <w:contextualSpacing/>
              <w:rPr>
                <w:lang w:val="uk-UA"/>
              </w:rPr>
            </w:pPr>
            <w:r w:rsidRPr="00EF4A78">
              <w:rPr>
                <w:lang w:val="uk-UA"/>
              </w:rPr>
              <w:t>Помилкові надходження коштів</w:t>
            </w:r>
          </w:p>
        </w:tc>
        <w:tc>
          <w:tcPr>
            <w:tcW w:w="851" w:type="dxa"/>
          </w:tcPr>
          <w:p w:rsidR="001E0984" w:rsidRPr="00EF4A78" w:rsidRDefault="001E0984" w:rsidP="001A1CA4">
            <w:pPr>
              <w:pStyle w:val="NormalWeb"/>
              <w:spacing w:before="0" w:beforeAutospacing="0" w:after="0" w:afterAutospacing="0"/>
              <w:contextualSpacing/>
              <w:jc w:val="right"/>
              <w:rPr>
                <w:lang w:val="uk-UA"/>
              </w:rPr>
            </w:pPr>
            <w:r w:rsidRPr="00EF4A78">
              <w:rPr>
                <w:lang w:val="uk-UA"/>
              </w:rPr>
              <w:t>-</w:t>
            </w:r>
          </w:p>
        </w:tc>
      </w:tr>
      <w:tr w:rsidR="001E0984" w:rsidRPr="00EF4A78" w:rsidTr="00446C17">
        <w:tc>
          <w:tcPr>
            <w:tcW w:w="8647" w:type="dxa"/>
            <w:gridSpan w:val="2"/>
            <w:vAlign w:val="center"/>
          </w:tcPr>
          <w:p w:rsidR="001E0984" w:rsidRPr="00EF4A78" w:rsidRDefault="001E0984" w:rsidP="00EF4A78">
            <w:pPr>
              <w:pStyle w:val="NormalWeb"/>
              <w:spacing w:before="0" w:beforeAutospacing="0" w:after="0" w:afterAutospacing="0"/>
              <w:contextualSpacing/>
              <w:rPr>
                <w:b/>
                <w:bCs/>
                <w:lang w:val="uk-UA"/>
              </w:rPr>
            </w:pPr>
            <w:r w:rsidRPr="00EF4A78">
              <w:rPr>
                <w:b/>
                <w:bCs/>
                <w:lang w:val="uk-UA"/>
              </w:rPr>
              <w:t xml:space="preserve">Усього надійшло коштів на накопичувальний рахунок виборчого фонду </w:t>
            </w:r>
            <w:r w:rsidRPr="00EF4A78">
              <w:rPr>
                <w:b/>
                <w:lang w:val="uk-UA"/>
              </w:rPr>
              <w:t>місцевої організації</w:t>
            </w:r>
            <w:r w:rsidRPr="00EF4A78">
              <w:rPr>
                <w:lang w:val="uk-UA"/>
              </w:rPr>
              <w:t xml:space="preserve"> </w:t>
            </w:r>
            <w:r w:rsidRPr="00EF4A78">
              <w:rPr>
                <w:b/>
                <w:bCs/>
                <w:lang w:val="uk-UA"/>
              </w:rPr>
              <w:t>партії (1.1 + 1.2 + 1.3 + 1.4 + 1.5)</w:t>
            </w:r>
          </w:p>
        </w:tc>
        <w:tc>
          <w:tcPr>
            <w:tcW w:w="851" w:type="dxa"/>
          </w:tcPr>
          <w:p w:rsidR="001E0984" w:rsidRPr="00EF4A78" w:rsidRDefault="001E0984" w:rsidP="001A1CA4">
            <w:pPr>
              <w:pStyle w:val="NormalWeb"/>
              <w:spacing w:before="0" w:beforeAutospacing="0" w:after="0" w:afterAutospacing="0"/>
              <w:contextualSpacing/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14515</w:t>
            </w:r>
          </w:p>
        </w:tc>
      </w:tr>
      <w:tr w:rsidR="001E0984" w:rsidRPr="00EF4A78" w:rsidTr="00446C17">
        <w:tc>
          <w:tcPr>
            <w:tcW w:w="9498" w:type="dxa"/>
            <w:gridSpan w:val="3"/>
            <w:vAlign w:val="center"/>
          </w:tcPr>
          <w:p w:rsidR="001E0984" w:rsidRPr="00EF4A78" w:rsidRDefault="001E0984" w:rsidP="00EF4A78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b/>
                <w:bCs/>
                <w:lang w:val="uk-UA"/>
              </w:rPr>
              <w:t xml:space="preserve">2. Перерахування коштів із накопичувального рахунку виборчого фонду </w:t>
            </w:r>
            <w:r w:rsidRPr="00EF4A78">
              <w:rPr>
                <w:b/>
                <w:lang w:val="uk-UA"/>
              </w:rPr>
              <w:t>місцевої організації</w:t>
            </w:r>
            <w:r w:rsidRPr="00EF4A78">
              <w:rPr>
                <w:lang w:val="uk-UA"/>
              </w:rPr>
              <w:t xml:space="preserve"> </w:t>
            </w:r>
            <w:r w:rsidRPr="00EF4A78">
              <w:rPr>
                <w:b/>
                <w:bCs/>
                <w:lang w:val="uk-UA"/>
              </w:rPr>
              <w:t>партії</w:t>
            </w:r>
          </w:p>
        </w:tc>
      </w:tr>
      <w:tr w:rsidR="001E0984" w:rsidRPr="00EF4A78" w:rsidTr="00446C17">
        <w:tc>
          <w:tcPr>
            <w:tcW w:w="993" w:type="dxa"/>
            <w:vAlign w:val="center"/>
          </w:tcPr>
          <w:p w:rsidR="001E0984" w:rsidRPr="00EF4A78" w:rsidRDefault="001E0984" w:rsidP="00EF4A78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/>
                <w:bCs/>
                <w:lang w:val="uk-UA"/>
              </w:rPr>
            </w:pPr>
            <w:r w:rsidRPr="00EF4A78">
              <w:rPr>
                <w:b/>
                <w:bCs/>
                <w:lang w:val="uk-UA"/>
              </w:rPr>
              <w:t>2.1</w:t>
            </w:r>
          </w:p>
        </w:tc>
        <w:tc>
          <w:tcPr>
            <w:tcW w:w="7654" w:type="dxa"/>
            <w:vAlign w:val="center"/>
          </w:tcPr>
          <w:p w:rsidR="001E0984" w:rsidRPr="00EF4A78" w:rsidRDefault="001E0984" w:rsidP="00EF4A78">
            <w:pPr>
              <w:pStyle w:val="NormalWeb"/>
              <w:spacing w:before="0" w:beforeAutospacing="0" w:after="0" w:afterAutospacing="0"/>
              <w:contextualSpacing/>
              <w:rPr>
                <w:b/>
                <w:lang w:val="uk-UA"/>
              </w:rPr>
            </w:pPr>
            <w:r w:rsidRPr="00EF4A78">
              <w:rPr>
                <w:b/>
                <w:bCs/>
                <w:lang w:val="uk-UA"/>
              </w:rPr>
              <w:t>Повернення добровільних внесків фізичним особам (2.1.1. + 2.1.2)</w:t>
            </w:r>
            <w:r w:rsidRPr="00EF4A78">
              <w:rPr>
                <w:b/>
                <w:lang w:val="uk-UA"/>
              </w:rPr>
              <w:t> </w:t>
            </w:r>
          </w:p>
        </w:tc>
        <w:tc>
          <w:tcPr>
            <w:tcW w:w="851" w:type="dxa"/>
          </w:tcPr>
          <w:p w:rsidR="001E0984" w:rsidRPr="00EF4A78" w:rsidRDefault="001E0984" w:rsidP="002A45E2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lang w:val="uk-UA"/>
              </w:rPr>
              <w:t>-</w:t>
            </w:r>
          </w:p>
        </w:tc>
      </w:tr>
      <w:tr w:rsidR="001E0984" w:rsidRPr="00EF4A78" w:rsidTr="00446C17">
        <w:tc>
          <w:tcPr>
            <w:tcW w:w="993" w:type="dxa"/>
            <w:vAlign w:val="center"/>
          </w:tcPr>
          <w:p w:rsidR="001E0984" w:rsidRPr="00EF4A78" w:rsidRDefault="001E0984" w:rsidP="00EF4A78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lang w:val="uk-UA"/>
              </w:rPr>
            </w:pPr>
            <w:r w:rsidRPr="00EF4A78">
              <w:rPr>
                <w:bCs/>
                <w:lang w:val="uk-UA"/>
              </w:rPr>
              <w:t>2.1.1</w:t>
            </w:r>
          </w:p>
        </w:tc>
        <w:tc>
          <w:tcPr>
            <w:tcW w:w="7654" w:type="dxa"/>
            <w:vAlign w:val="center"/>
          </w:tcPr>
          <w:p w:rsidR="001E0984" w:rsidRPr="00EF4A78" w:rsidRDefault="001E0984" w:rsidP="00EF4A78">
            <w:pPr>
              <w:pStyle w:val="NormalWeb"/>
              <w:spacing w:before="0" w:beforeAutospacing="0" w:after="0" w:afterAutospacing="0"/>
              <w:contextualSpacing/>
              <w:rPr>
                <w:lang w:val="uk-UA"/>
              </w:rPr>
            </w:pPr>
            <w:r w:rsidRPr="00EF4A78">
              <w:rPr>
                <w:lang w:val="uk-UA"/>
              </w:rPr>
              <w:t>Повернення фізичним особам внесків, від яких відмовився розпорядник накопичувального рахунку </w:t>
            </w:r>
          </w:p>
        </w:tc>
        <w:tc>
          <w:tcPr>
            <w:tcW w:w="851" w:type="dxa"/>
          </w:tcPr>
          <w:p w:rsidR="001E0984" w:rsidRPr="00EF4A78" w:rsidRDefault="001E0984" w:rsidP="002A45E2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lang w:val="uk-UA"/>
              </w:rPr>
              <w:t>-</w:t>
            </w:r>
          </w:p>
        </w:tc>
      </w:tr>
      <w:tr w:rsidR="001E0984" w:rsidRPr="00EF4A78" w:rsidTr="00446C17">
        <w:tc>
          <w:tcPr>
            <w:tcW w:w="993" w:type="dxa"/>
            <w:vAlign w:val="center"/>
          </w:tcPr>
          <w:p w:rsidR="001E0984" w:rsidRPr="00EF4A78" w:rsidRDefault="001E0984" w:rsidP="00EF4A78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lang w:val="uk-UA"/>
              </w:rPr>
            </w:pPr>
            <w:r w:rsidRPr="00EF4A78">
              <w:rPr>
                <w:bCs/>
                <w:lang w:val="uk-UA"/>
              </w:rPr>
              <w:t>2.1.2</w:t>
            </w:r>
          </w:p>
        </w:tc>
        <w:tc>
          <w:tcPr>
            <w:tcW w:w="7654" w:type="dxa"/>
            <w:vAlign w:val="center"/>
          </w:tcPr>
          <w:p w:rsidR="001E0984" w:rsidRPr="00EF4A78" w:rsidRDefault="001E0984" w:rsidP="00EF4A78">
            <w:pPr>
              <w:pStyle w:val="NormalWeb"/>
              <w:spacing w:before="0" w:beforeAutospacing="0" w:after="0" w:afterAutospacing="0"/>
              <w:contextualSpacing/>
              <w:rPr>
                <w:lang w:val="uk-UA"/>
              </w:rPr>
            </w:pPr>
            <w:r w:rsidRPr="00EF4A78">
              <w:rPr>
                <w:lang w:val="uk-UA"/>
              </w:rPr>
              <w:t>Повернення фізичним особам внесків у сумі, що перевищує встановлений граничний розмір внеску</w:t>
            </w:r>
          </w:p>
        </w:tc>
        <w:tc>
          <w:tcPr>
            <w:tcW w:w="851" w:type="dxa"/>
          </w:tcPr>
          <w:p w:rsidR="001E0984" w:rsidRPr="00EF4A78" w:rsidRDefault="001E0984" w:rsidP="002A45E2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lang w:val="uk-UA"/>
              </w:rPr>
              <w:t>-</w:t>
            </w:r>
          </w:p>
        </w:tc>
      </w:tr>
      <w:tr w:rsidR="001E0984" w:rsidRPr="00EF4A78" w:rsidTr="00446C17">
        <w:tc>
          <w:tcPr>
            <w:tcW w:w="993" w:type="dxa"/>
            <w:vAlign w:val="center"/>
          </w:tcPr>
          <w:p w:rsidR="001E0984" w:rsidRPr="00EF4A78" w:rsidRDefault="001E0984" w:rsidP="00EF4A78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/>
                <w:bCs/>
                <w:lang w:val="uk-UA"/>
              </w:rPr>
            </w:pPr>
            <w:r w:rsidRPr="00EF4A78">
              <w:rPr>
                <w:b/>
                <w:bCs/>
                <w:lang w:val="uk-UA"/>
              </w:rPr>
              <w:t>2.2</w:t>
            </w:r>
          </w:p>
        </w:tc>
        <w:tc>
          <w:tcPr>
            <w:tcW w:w="7654" w:type="dxa"/>
            <w:vAlign w:val="center"/>
          </w:tcPr>
          <w:p w:rsidR="001E0984" w:rsidRPr="00EF4A78" w:rsidRDefault="001E0984" w:rsidP="00EF4A78">
            <w:pPr>
              <w:pStyle w:val="NormalWeb"/>
              <w:spacing w:before="0" w:beforeAutospacing="0" w:after="0" w:afterAutospacing="0"/>
              <w:contextualSpacing/>
              <w:rPr>
                <w:b/>
                <w:bCs/>
                <w:highlight w:val="yellow"/>
                <w:lang w:val="uk-UA"/>
              </w:rPr>
            </w:pPr>
            <w:r w:rsidRPr="00EF4A78">
              <w:rPr>
                <w:b/>
                <w:bCs/>
                <w:lang w:val="uk-UA"/>
              </w:rPr>
              <w:t xml:space="preserve">Перерахування коштів до бюджету АР Крим чи </w:t>
            </w:r>
            <w:r w:rsidRPr="00EF4A78">
              <w:rPr>
                <w:b/>
                <w:lang w:val="uk-UA"/>
              </w:rPr>
              <w:t xml:space="preserve">відповідного місцевого бюджету </w:t>
            </w:r>
            <w:r w:rsidRPr="00EF4A78">
              <w:rPr>
                <w:b/>
                <w:bCs/>
                <w:lang w:val="uk-UA"/>
              </w:rPr>
              <w:t>(2.2.1 + 2.2.2 + 2.2.3 + 2.2.4 + 2.2.5 + 2.2.6)</w:t>
            </w:r>
          </w:p>
        </w:tc>
        <w:tc>
          <w:tcPr>
            <w:tcW w:w="851" w:type="dxa"/>
          </w:tcPr>
          <w:p w:rsidR="001E0984" w:rsidRPr="00EF4A78" w:rsidRDefault="001E0984" w:rsidP="002A45E2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lang w:val="uk-UA"/>
              </w:rPr>
              <w:t>-</w:t>
            </w:r>
          </w:p>
        </w:tc>
      </w:tr>
      <w:tr w:rsidR="001E0984" w:rsidRPr="00EF4A78" w:rsidTr="00446C17">
        <w:tc>
          <w:tcPr>
            <w:tcW w:w="993" w:type="dxa"/>
            <w:vAlign w:val="center"/>
          </w:tcPr>
          <w:p w:rsidR="001E0984" w:rsidRPr="00EF4A78" w:rsidRDefault="001E0984" w:rsidP="00EF4A78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lang w:val="uk-UA"/>
              </w:rPr>
              <w:t>2.2.1</w:t>
            </w:r>
          </w:p>
        </w:tc>
        <w:tc>
          <w:tcPr>
            <w:tcW w:w="7654" w:type="dxa"/>
            <w:vAlign w:val="center"/>
          </w:tcPr>
          <w:p w:rsidR="001E0984" w:rsidRPr="00EF4A78" w:rsidRDefault="001E0984" w:rsidP="00EF4A78">
            <w:pPr>
              <w:pStyle w:val="NormalWeb"/>
              <w:spacing w:before="0" w:beforeAutospacing="0" w:after="0" w:afterAutospacing="0"/>
              <w:contextualSpacing/>
              <w:rPr>
                <w:lang w:val="uk-UA"/>
              </w:rPr>
            </w:pPr>
            <w:r w:rsidRPr="00EF4A78">
              <w:rPr>
                <w:lang w:val="uk-UA"/>
              </w:rPr>
              <w:t xml:space="preserve">Перерахування </w:t>
            </w:r>
            <w:r w:rsidRPr="00EF4A78">
              <w:rPr>
                <w:bCs/>
                <w:lang w:val="uk-UA"/>
              </w:rPr>
              <w:t>до бюджету АР Крим чи</w:t>
            </w:r>
            <w:r w:rsidRPr="00EF4A78">
              <w:rPr>
                <w:lang w:val="uk-UA"/>
              </w:rPr>
              <w:t xml:space="preserve"> відповідного місцевого бюджету внесків іноземців та осіб без громадянства </w:t>
            </w:r>
          </w:p>
        </w:tc>
        <w:tc>
          <w:tcPr>
            <w:tcW w:w="851" w:type="dxa"/>
          </w:tcPr>
          <w:p w:rsidR="001E0984" w:rsidRPr="00EF4A78" w:rsidRDefault="001E0984" w:rsidP="002A45E2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lang w:val="uk-UA"/>
              </w:rPr>
              <w:t>-</w:t>
            </w:r>
          </w:p>
        </w:tc>
      </w:tr>
      <w:tr w:rsidR="001E0984" w:rsidRPr="00EF4A78" w:rsidTr="00446C17">
        <w:tc>
          <w:tcPr>
            <w:tcW w:w="993" w:type="dxa"/>
            <w:vAlign w:val="center"/>
          </w:tcPr>
          <w:p w:rsidR="001E0984" w:rsidRPr="00EF4A78" w:rsidRDefault="001E0984" w:rsidP="00EF4A78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lang w:val="uk-UA"/>
              </w:rPr>
              <w:t>2.2.2</w:t>
            </w:r>
          </w:p>
        </w:tc>
        <w:tc>
          <w:tcPr>
            <w:tcW w:w="7654" w:type="dxa"/>
            <w:vAlign w:val="center"/>
          </w:tcPr>
          <w:p w:rsidR="001E0984" w:rsidRPr="00EF4A78" w:rsidRDefault="001E0984" w:rsidP="00EF4A78">
            <w:pPr>
              <w:pStyle w:val="NormalWeb"/>
              <w:spacing w:before="0" w:beforeAutospacing="0" w:after="0" w:afterAutospacing="0"/>
              <w:contextualSpacing/>
              <w:rPr>
                <w:lang w:val="uk-UA"/>
              </w:rPr>
            </w:pPr>
            <w:r w:rsidRPr="00EF4A78">
              <w:rPr>
                <w:lang w:val="uk-UA"/>
              </w:rPr>
              <w:t xml:space="preserve">Перерахування </w:t>
            </w:r>
            <w:r w:rsidRPr="00EF4A78">
              <w:rPr>
                <w:bCs/>
                <w:lang w:val="uk-UA"/>
              </w:rPr>
              <w:t>до бюджету АР Крим чи</w:t>
            </w:r>
            <w:r w:rsidRPr="00EF4A78">
              <w:rPr>
                <w:lang w:val="uk-UA"/>
              </w:rPr>
              <w:t xml:space="preserve"> відповідного місцевого бюджету внесків анонімних жертводавців </w:t>
            </w:r>
          </w:p>
        </w:tc>
        <w:tc>
          <w:tcPr>
            <w:tcW w:w="851" w:type="dxa"/>
          </w:tcPr>
          <w:p w:rsidR="001E0984" w:rsidRPr="00EF4A78" w:rsidRDefault="001E0984" w:rsidP="002A45E2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lang w:val="uk-UA"/>
              </w:rPr>
              <w:t>-</w:t>
            </w:r>
          </w:p>
        </w:tc>
      </w:tr>
      <w:tr w:rsidR="001E0984" w:rsidRPr="00EF4A78" w:rsidTr="00446C17">
        <w:trPr>
          <w:cantSplit/>
        </w:trPr>
        <w:tc>
          <w:tcPr>
            <w:tcW w:w="993" w:type="dxa"/>
            <w:vAlign w:val="center"/>
          </w:tcPr>
          <w:p w:rsidR="001E0984" w:rsidRPr="00EF4A78" w:rsidRDefault="001E0984" w:rsidP="00EF4A78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lang w:val="uk-UA"/>
              </w:rPr>
              <w:t>2.2.3</w:t>
            </w:r>
          </w:p>
        </w:tc>
        <w:tc>
          <w:tcPr>
            <w:tcW w:w="7654" w:type="dxa"/>
            <w:vAlign w:val="center"/>
          </w:tcPr>
          <w:p w:rsidR="001E0984" w:rsidRPr="00EF4A78" w:rsidRDefault="001E0984" w:rsidP="00EF4A78">
            <w:pPr>
              <w:pStyle w:val="NormalWeb"/>
              <w:spacing w:before="0" w:beforeAutospacing="0" w:after="0" w:afterAutospacing="0"/>
              <w:contextualSpacing/>
              <w:rPr>
                <w:lang w:val="uk-UA"/>
              </w:rPr>
            </w:pPr>
            <w:r w:rsidRPr="00EF4A78">
              <w:rPr>
                <w:lang w:val="uk-UA"/>
              </w:rPr>
              <w:t xml:space="preserve">Перерахування </w:t>
            </w:r>
            <w:r w:rsidRPr="00EF4A78">
              <w:rPr>
                <w:bCs/>
                <w:lang w:val="uk-UA"/>
              </w:rPr>
              <w:t>до бюджету АР Крим чи</w:t>
            </w:r>
            <w:r w:rsidRPr="00EF4A78">
              <w:rPr>
                <w:lang w:val="uk-UA"/>
              </w:rPr>
              <w:t xml:space="preserve"> відповідного місцевого бюджету внесків фізичних осіб, від яких відмовився розпорядник накопичувального рахунку, в разі неможливості їх повернення відповідним фізичним особам </w:t>
            </w:r>
          </w:p>
        </w:tc>
        <w:tc>
          <w:tcPr>
            <w:tcW w:w="851" w:type="dxa"/>
          </w:tcPr>
          <w:p w:rsidR="001E0984" w:rsidRPr="00EF4A78" w:rsidRDefault="001E0984" w:rsidP="002A45E2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lang w:val="uk-UA"/>
              </w:rPr>
              <w:t>-</w:t>
            </w:r>
          </w:p>
        </w:tc>
      </w:tr>
      <w:tr w:rsidR="001E0984" w:rsidRPr="00EF4A78" w:rsidTr="00446C17">
        <w:trPr>
          <w:cantSplit/>
        </w:trPr>
        <w:tc>
          <w:tcPr>
            <w:tcW w:w="993" w:type="dxa"/>
            <w:vAlign w:val="center"/>
          </w:tcPr>
          <w:p w:rsidR="001E0984" w:rsidRPr="00EF4A78" w:rsidRDefault="001E0984" w:rsidP="00EF4A78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lang w:val="uk-UA"/>
              </w:rPr>
              <w:t>2.2.4</w:t>
            </w:r>
          </w:p>
        </w:tc>
        <w:tc>
          <w:tcPr>
            <w:tcW w:w="7654" w:type="dxa"/>
            <w:vAlign w:val="center"/>
          </w:tcPr>
          <w:p w:rsidR="001E0984" w:rsidRPr="00EF4A78" w:rsidRDefault="001E0984" w:rsidP="00EF4A78">
            <w:pPr>
              <w:pStyle w:val="NormalWeb"/>
              <w:spacing w:before="0" w:beforeAutospacing="0" w:after="0" w:afterAutospacing="0"/>
              <w:contextualSpacing/>
              <w:rPr>
                <w:lang w:val="uk-UA"/>
              </w:rPr>
            </w:pPr>
            <w:r w:rsidRPr="00EF4A78">
              <w:rPr>
                <w:lang w:val="uk-UA"/>
              </w:rPr>
              <w:t xml:space="preserve">Перерахування </w:t>
            </w:r>
            <w:r w:rsidRPr="00EF4A78">
              <w:rPr>
                <w:bCs/>
                <w:lang w:val="uk-UA"/>
              </w:rPr>
              <w:t>до бюджету АР Крим чи</w:t>
            </w:r>
            <w:r w:rsidRPr="00EF4A78">
              <w:rPr>
                <w:lang w:val="uk-UA"/>
              </w:rPr>
              <w:t xml:space="preserve"> відповідного місцевого бюджету внесків </w:t>
            </w:r>
            <w:r w:rsidRPr="00EF4A78">
              <w:rPr>
                <w:bCs/>
                <w:lang w:val="uk-UA"/>
              </w:rPr>
              <w:t>фізичних осіб</w:t>
            </w:r>
            <w:r w:rsidRPr="00EF4A78">
              <w:rPr>
                <w:lang w:val="uk-UA"/>
              </w:rPr>
              <w:t xml:space="preserve"> у сумі, що перевищує встановлений граничний розмір внеску, в разі неможливості їх повернення відповідним фізичним особам </w:t>
            </w:r>
          </w:p>
        </w:tc>
        <w:tc>
          <w:tcPr>
            <w:tcW w:w="851" w:type="dxa"/>
          </w:tcPr>
          <w:p w:rsidR="001E0984" w:rsidRPr="00EF4A78" w:rsidRDefault="001E0984" w:rsidP="002A45E2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lang w:val="uk-UA"/>
              </w:rPr>
              <w:t>-</w:t>
            </w:r>
          </w:p>
        </w:tc>
      </w:tr>
      <w:tr w:rsidR="001E0984" w:rsidRPr="00EF4A78" w:rsidTr="00446C17">
        <w:tc>
          <w:tcPr>
            <w:tcW w:w="993" w:type="dxa"/>
            <w:vAlign w:val="center"/>
          </w:tcPr>
          <w:p w:rsidR="001E0984" w:rsidRPr="00EF4A78" w:rsidRDefault="001E0984" w:rsidP="00EF4A78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lang w:val="uk-UA"/>
              </w:rPr>
            </w:pPr>
            <w:r w:rsidRPr="00EF4A78">
              <w:rPr>
                <w:bCs/>
                <w:lang w:val="uk-UA"/>
              </w:rPr>
              <w:t>2.2.5</w:t>
            </w:r>
          </w:p>
        </w:tc>
        <w:tc>
          <w:tcPr>
            <w:tcW w:w="7654" w:type="dxa"/>
            <w:vAlign w:val="center"/>
          </w:tcPr>
          <w:p w:rsidR="001E0984" w:rsidRPr="00EF4A78" w:rsidRDefault="001E0984" w:rsidP="00EF4A78">
            <w:pPr>
              <w:pStyle w:val="NormalWeb"/>
              <w:spacing w:before="0" w:beforeAutospacing="0" w:after="0" w:afterAutospacing="0"/>
              <w:contextualSpacing/>
              <w:rPr>
                <w:lang w:val="uk-UA"/>
              </w:rPr>
            </w:pPr>
            <w:r w:rsidRPr="00EF4A78">
              <w:rPr>
                <w:lang w:val="uk-UA"/>
              </w:rPr>
              <w:t xml:space="preserve">Перерахування </w:t>
            </w:r>
            <w:r w:rsidRPr="00EF4A78">
              <w:rPr>
                <w:bCs/>
                <w:lang w:val="uk-UA"/>
              </w:rPr>
              <w:t>до бюджету АР Крим чи</w:t>
            </w:r>
            <w:r w:rsidRPr="00EF4A78">
              <w:rPr>
                <w:lang w:val="uk-UA"/>
              </w:rPr>
              <w:t xml:space="preserve"> відповідного місцевого бюджету внесків, що надійшли до виборчих фондів пізніше ніж за день до дня голосування (дня повторного голосування)</w:t>
            </w:r>
          </w:p>
        </w:tc>
        <w:tc>
          <w:tcPr>
            <w:tcW w:w="851" w:type="dxa"/>
          </w:tcPr>
          <w:p w:rsidR="001E0984" w:rsidRPr="00EF4A78" w:rsidRDefault="001E0984" w:rsidP="002A45E2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lang w:val="uk-UA"/>
              </w:rPr>
              <w:t>-</w:t>
            </w:r>
          </w:p>
        </w:tc>
      </w:tr>
      <w:tr w:rsidR="001E0984" w:rsidRPr="00EF4A78" w:rsidTr="00446C17">
        <w:tc>
          <w:tcPr>
            <w:tcW w:w="993" w:type="dxa"/>
            <w:vAlign w:val="center"/>
          </w:tcPr>
          <w:p w:rsidR="001E0984" w:rsidRPr="00EF4A78" w:rsidRDefault="001E0984" w:rsidP="00EF4A78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lang w:val="uk-UA"/>
              </w:rPr>
            </w:pPr>
            <w:r w:rsidRPr="00EF4A78">
              <w:rPr>
                <w:bCs/>
                <w:lang w:val="uk-UA"/>
              </w:rPr>
              <w:t>2.2.6</w:t>
            </w:r>
          </w:p>
        </w:tc>
        <w:tc>
          <w:tcPr>
            <w:tcW w:w="7654" w:type="dxa"/>
            <w:vAlign w:val="center"/>
          </w:tcPr>
          <w:p w:rsidR="001E0984" w:rsidRPr="00EF4A78" w:rsidRDefault="001E0984" w:rsidP="00EF4A78">
            <w:pPr>
              <w:pStyle w:val="NormalWeb"/>
              <w:spacing w:before="0" w:beforeAutospacing="0" w:after="0" w:afterAutospacing="0"/>
              <w:contextualSpacing/>
              <w:rPr>
                <w:lang w:val="uk-UA"/>
              </w:rPr>
            </w:pPr>
            <w:r w:rsidRPr="00EF4A78">
              <w:rPr>
                <w:lang w:val="uk-UA"/>
              </w:rPr>
              <w:t xml:space="preserve">Перерахування </w:t>
            </w:r>
            <w:r w:rsidRPr="00EF4A78">
              <w:rPr>
                <w:bCs/>
                <w:lang w:val="uk-UA"/>
              </w:rPr>
              <w:t>до бюджету АР Крим чи</w:t>
            </w:r>
            <w:r w:rsidRPr="00EF4A78">
              <w:rPr>
                <w:lang w:val="uk-UA"/>
              </w:rPr>
              <w:t xml:space="preserve"> відповідного місцевого бюджету внесків від осіб, не визначених у частині першій статті 72 Закону України "Про місцеві вибори" (юридичні особи, громадські організації тощо)</w:t>
            </w:r>
          </w:p>
        </w:tc>
        <w:tc>
          <w:tcPr>
            <w:tcW w:w="851" w:type="dxa"/>
          </w:tcPr>
          <w:p w:rsidR="001E0984" w:rsidRPr="00EF4A78" w:rsidRDefault="001E0984" w:rsidP="002A45E2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lang w:val="uk-UA"/>
              </w:rPr>
              <w:t>-</w:t>
            </w:r>
          </w:p>
        </w:tc>
      </w:tr>
      <w:tr w:rsidR="001E0984" w:rsidRPr="00EF4A78" w:rsidTr="00446C17">
        <w:tc>
          <w:tcPr>
            <w:tcW w:w="993" w:type="dxa"/>
            <w:vAlign w:val="center"/>
          </w:tcPr>
          <w:p w:rsidR="001E0984" w:rsidRPr="00EF4A78" w:rsidRDefault="001E0984" w:rsidP="00EF4A78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/>
                <w:bCs/>
                <w:lang w:val="uk-UA"/>
              </w:rPr>
            </w:pPr>
            <w:r w:rsidRPr="00EF4A78">
              <w:rPr>
                <w:b/>
                <w:bCs/>
                <w:lang w:val="uk-UA"/>
              </w:rPr>
              <w:t>2.3</w:t>
            </w:r>
          </w:p>
        </w:tc>
        <w:tc>
          <w:tcPr>
            <w:tcW w:w="7654" w:type="dxa"/>
            <w:vAlign w:val="center"/>
          </w:tcPr>
          <w:p w:rsidR="001E0984" w:rsidRPr="00EF4A78" w:rsidRDefault="001E0984" w:rsidP="00EF4A78">
            <w:pPr>
              <w:pStyle w:val="NormalWeb"/>
              <w:spacing w:before="0" w:beforeAutospacing="0" w:after="0" w:afterAutospacing="0"/>
              <w:contextualSpacing/>
              <w:rPr>
                <w:b/>
                <w:lang w:val="uk-UA"/>
              </w:rPr>
            </w:pPr>
            <w:r w:rsidRPr="00EF4A78">
              <w:rPr>
                <w:b/>
                <w:lang w:val="uk-UA"/>
              </w:rPr>
              <w:t>Повернення помилкових надходжень коштів</w:t>
            </w:r>
          </w:p>
        </w:tc>
        <w:tc>
          <w:tcPr>
            <w:tcW w:w="851" w:type="dxa"/>
          </w:tcPr>
          <w:p w:rsidR="001E0984" w:rsidRPr="00EF4A78" w:rsidRDefault="001E0984" w:rsidP="002A45E2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lang w:val="uk-UA"/>
              </w:rPr>
              <w:t>-</w:t>
            </w:r>
          </w:p>
        </w:tc>
      </w:tr>
      <w:tr w:rsidR="001E0984" w:rsidRPr="00EF4A78" w:rsidTr="00446C17">
        <w:tc>
          <w:tcPr>
            <w:tcW w:w="993" w:type="dxa"/>
            <w:vAlign w:val="center"/>
          </w:tcPr>
          <w:p w:rsidR="001E0984" w:rsidRPr="00EF4A78" w:rsidRDefault="001E0984" w:rsidP="00EF4A78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/>
                <w:bCs/>
                <w:lang w:val="uk-UA"/>
              </w:rPr>
            </w:pPr>
            <w:r w:rsidRPr="00EF4A78">
              <w:rPr>
                <w:b/>
                <w:bCs/>
                <w:lang w:val="uk-UA"/>
              </w:rPr>
              <w:t>2.4</w:t>
            </w:r>
          </w:p>
        </w:tc>
        <w:tc>
          <w:tcPr>
            <w:tcW w:w="7654" w:type="dxa"/>
            <w:vAlign w:val="center"/>
          </w:tcPr>
          <w:p w:rsidR="001E0984" w:rsidRPr="00EF4A78" w:rsidRDefault="001E0984" w:rsidP="00EF4A78">
            <w:pPr>
              <w:pStyle w:val="NormalWeb"/>
              <w:spacing w:before="0" w:beforeAutospacing="0" w:after="0" w:afterAutospacing="0"/>
              <w:contextualSpacing/>
              <w:rPr>
                <w:b/>
                <w:bCs/>
                <w:lang w:val="uk-UA"/>
              </w:rPr>
            </w:pPr>
            <w:r w:rsidRPr="00EF4A78">
              <w:rPr>
                <w:b/>
                <w:bCs/>
                <w:lang w:val="uk-UA"/>
              </w:rPr>
              <w:t>Банківські послуги, які не пов’язані з відкриттям і закриттям рахунку та його функціонуванням</w:t>
            </w:r>
          </w:p>
        </w:tc>
        <w:tc>
          <w:tcPr>
            <w:tcW w:w="851" w:type="dxa"/>
          </w:tcPr>
          <w:p w:rsidR="001E0984" w:rsidRPr="00EF4A78" w:rsidRDefault="001E0984" w:rsidP="002A45E2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lang w:val="uk-UA"/>
              </w:rPr>
              <w:t>-</w:t>
            </w:r>
          </w:p>
        </w:tc>
      </w:tr>
      <w:tr w:rsidR="001E0984" w:rsidRPr="00EF4A78" w:rsidTr="00446C17">
        <w:tc>
          <w:tcPr>
            <w:tcW w:w="993" w:type="dxa"/>
            <w:vAlign w:val="center"/>
          </w:tcPr>
          <w:p w:rsidR="001E0984" w:rsidRPr="00EF4A78" w:rsidRDefault="001E0984" w:rsidP="00EF4A78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/>
                <w:bCs/>
                <w:lang w:val="uk-UA"/>
              </w:rPr>
            </w:pPr>
            <w:r w:rsidRPr="00EF4A78">
              <w:rPr>
                <w:b/>
                <w:bCs/>
                <w:lang w:val="uk-UA"/>
              </w:rPr>
              <w:t>2.5</w:t>
            </w:r>
          </w:p>
        </w:tc>
        <w:tc>
          <w:tcPr>
            <w:tcW w:w="7654" w:type="dxa"/>
            <w:vAlign w:val="center"/>
          </w:tcPr>
          <w:p w:rsidR="001E0984" w:rsidRPr="00EF4A78" w:rsidRDefault="001E0984" w:rsidP="00EF4A78">
            <w:pPr>
              <w:pStyle w:val="NormalWeb"/>
              <w:spacing w:before="0" w:beforeAutospacing="0" w:after="0" w:afterAutospacing="0"/>
              <w:contextualSpacing/>
              <w:rPr>
                <w:b/>
                <w:bCs/>
                <w:lang w:val="uk-UA"/>
              </w:rPr>
            </w:pPr>
            <w:r w:rsidRPr="00EF4A78">
              <w:rPr>
                <w:b/>
                <w:bCs/>
                <w:lang w:val="uk-UA"/>
              </w:rPr>
              <w:t>Публікування реквізитів накопичувального рахунку в друкованих засобах масової інформації</w:t>
            </w:r>
          </w:p>
        </w:tc>
        <w:tc>
          <w:tcPr>
            <w:tcW w:w="851" w:type="dxa"/>
          </w:tcPr>
          <w:p w:rsidR="001E0984" w:rsidRPr="00EF4A78" w:rsidRDefault="001E0984" w:rsidP="002A45E2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lang w:val="uk-UA"/>
              </w:rPr>
              <w:t>-</w:t>
            </w:r>
          </w:p>
        </w:tc>
      </w:tr>
      <w:tr w:rsidR="001E0984" w:rsidRPr="00EF4A78" w:rsidTr="00446C17">
        <w:tc>
          <w:tcPr>
            <w:tcW w:w="8647" w:type="dxa"/>
            <w:gridSpan w:val="2"/>
            <w:vAlign w:val="center"/>
          </w:tcPr>
          <w:p w:rsidR="001E0984" w:rsidRPr="00EF4A78" w:rsidRDefault="001E0984" w:rsidP="00EF4A78">
            <w:pPr>
              <w:pStyle w:val="NormalWeb"/>
              <w:spacing w:before="0" w:beforeAutospacing="0" w:after="0" w:afterAutospacing="0"/>
              <w:contextualSpacing/>
              <w:rPr>
                <w:b/>
                <w:bCs/>
                <w:lang w:val="uk-UA"/>
              </w:rPr>
            </w:pPr>
            <w:r w:rsidRPr="00EF4A78">
              <w:rPr>
                <w:b/>
                <w:bCs/>
                <w:lang w:val="uk-UA"/>
              </w:rPr>
              <w:t xml:space="preserve">Усього перераховано коштів з накопичувального рахунку виборчого фонду </w:t>
            </w:r>
            <w:r w:rsidRPr="00EF4A78">
              <w:rPr>
                <w:b/>
                <w:lang w:val="uk-UA"/>
              </w:rPr>
              <w:t>місцевої організації</w:t>
            </w:r>
            <w:r w:rsidRPr="00EF4A78">
              <w:rPr>
                <w:lang w:val="uk-UA"/>
              </w:rPr>
              <w:t xml:space="preserve"> </w:t>
            </w:r>
            <w:r w:rsidRPr="00EF4A78">
              <w:rPr>
                <w:b/>
                <w:bCs/>
                <w:lang w:val="uk-UA"/>
              </w:rPr>
              <w:t>партії</w:t>
            </w:r>
            <w:r w:rsidRPr="00EF4A78">
              <w:rPr>
                <w:bCs/>
                <w:lang w:val="uk-UA"/>
              </w:rPr>
              <w:t xml:space="preserve"> </w:t>
            </w:r>
            <w:r w:rsidRPr="00EF4A78">
              <w:rPr>
                <w:b/>
                <w:bCs/>
                <w:lang w:val="uk-UA"/>
              </w:rPr>
              <w:t>(2.1 + 2.2 + 2.3 + 2.4 + 2.5)</w:t>
            </w:r>
          </w:p>
        </w:tc>
        <w:tc>
          <w:tcPr>
            <w:tcW w:w="851" w:type="dxa"/>
          </w:tcPr>
          <w:p w:rsidR="001E0984" w:rsidRPr="00EF4A78" w:rsidRDefault="001E0984" w:rsidP="00EF4A78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1E0984" w:rsidRPr="00EF4A78" w:rsidTr="00446C17">
        <w:tc>
          <w:tcPr>
            <w:tcW w:w="8647" w:type="dxa"/>
            <w:gridSpan w:val="2"/>
            <w:vAlign w:val="center"/>
          </w:tcPr>
          <w:p w:rsidR="001E0984" w:rsidRDefault="001E0984" w:rsidP="00EF4A78">
            <w:pPr>
              <w:pStyle w:val="NormalWeb"/>
              <w:spacing w:before="0" w:beforeAutospacing="0" w:after="0" w:afterAutospacing="0"/>
              <w:contextualSpacing/>
              <w:rPr>
                <w:b/>
                <w:bCs/>
                <w:lang w:val="uk-UA"/>
              </w:rPr>
            </w:pPr>
            <w:r w:rsidRPr="00EF4A78">
              <w:rPr>
                <w:b/>
                <w:bCs/>
                <w:lang w:val="uk-UA"/>
              </w:rPr>
              <w:t>Загальний розмір виборчого фонду</w:t>
            </w:r>
          </w:p>
          <w:p w:rsidR="001E0984" w:rsidRPr="00EF4A78" w:rsidRDefault="001E0984" w:rsidP="00EF4A78">
            <w:pPr>
              <w:pStyle w:val="NormalWeb"/>
              <w:spacing w:before="0" w:beforeAutospacing="0" w:after="0" w:afterAutospacing="0"/>
              <w:contextualSpacing/>
              <w:rPr>
                <w:b/>
                <w:bCs/>
                <w:lang w:val="uk-UA"/>
              </w:rPr>
            </w:pPr>
            <w:r w:rsidRPr="00EF4A78">
              <w:rPr>
                <w:b/>
                <w:bCs/>
                <w:lang w:val="uk-UA"/>
              </w:rPr>
              <w:t xml:space="preserve"> (1.1 + 1.2 + 1.3 + 1.4 + 1.5) − (2.1 + 2.2 + 2.3 + 2.4 + 2.5)</w:t>
            </w:r>
          </w:p>
        </w:tc>
        <w:tc>
          <w:tcPr>
            <w:tcW w:w="851" w:type="dxa"/>
          </w:tcPr>
          <w:p w:rsidR="001E0984" w:rsidRPr="00EF4A78" w:rsidRDefault="001E0984" w:rsidP="00EF4A78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>
              <w:rPr>
                <w:lang w:val="uk-UA"/>
              </w:rPr>
              <w:t>14515</w:t>
            </w:r>
          </w:p>
        </w:tc>
      </w:tr>
    </w:tbl>
    <w:p w:rsidR="001E0984" w:rsidRPr="00EF4A78" w:rsidRDefault="001E0984" w:rsidP="00EF4A78">
      <w:pPr>
        <w:contextualSpacing/>
      </w:pPr>
    </w:p>
    <w:p w:rsidR="001E0984" w:rsidRPr="00EF4A78" w:rsidRDefault="001E0984" w:rsidP="00EF4A78">
      <w:pPr>
        <w:contextualSpacing/>
      </w:pPr>
    </w:p>
    <w:p w:rsidR="001E0984" w:rsidRPr="00EF4A78" w:rsidRDefault="001E0984" w:rsidP="00EF4A78">
      <w:pPr>
        <w:pStyle w:val="NormalWeb"/>
        <w:spacing w:before="0" w:beforeAutospacing="0" w:after="0" w:afterAutospacing="0"/>
        <w:contextualSpacing/>
        <w:jc w:val="right"/>
        <w:rPr>
          <w:lang w:val="uk-UA"/>
        </w:rPr>
      </w:pPr>
      <w:r>
        <w:rPr>
          <w:lang w:val="uk-UA"/>
        </w:rPr>
        <w:t>Звіт подано 28</w:t>
      </w:r>
      <w:r w:rsidRPr="00EF4A78">
        <w:rPr>
          <w:lang w:val="uk-UA"/>
        </w:rPr>
        <w:t xml:space="preserve"> жовтня 2015  року</w:t>
      </w:r>
    </w:p>
    <w:p w:rsidR="001E0984" w:rsidRPr="00EF4A78" w:rsidRDefault="001E0984" w:rsidP="00EF4A78">
      <w:pPr>
        <w:pStyle w:val="NormalWeb"/>
        <w:spacing w:before="0" w:beforeAutospacing="0" w:after="0" w:afterAutospacing="0"/>
        <w:contextualSpacing/>
        <w:jc w:val="right"/>
        <w:rPr>
          <w:lang w:val="uk-UA"/>
        </w:rPr>
      </w:pPr>
    </w:p>
    <w:p w:rsidR="001E0984" w:rsidRPr="00EF4A78" w:rsidRDefault="001E0984" w:rsidP="00EF4A78">
      <w:pPr>
        <w:pStyle w:val="1"/>
        <w:spacing w:before="0" w:after="0"/>
        <w:contextualSpacing/>
        <w:rPr>
          <w:szCs w:val="24"/>
        </w:rPr>
      </w:pPr>
    </w:p>
    <w:p w:rsidR="001E0984" w:rsidRDefault="001E0984" w:rsidP="00EF4A78">
      <w:pPr>
        <w:pStyle w:val="1"/>
        <w:spacing w:before="0" w:after="0"/>
        <w:contextualSpacing/>
        <w:rPr>
          <w:szCs w:val="24"/>
          <w:vertAlign w:val="superscript"/>
        </w:rPr>
      </w:pPr>
      <w:r w:rsidRPr="00EF4A78">
        <w:rPr>
          <w:szCs w:val="24"/>
        </w:rPr>
        <w:t xml:space="preserve">Розпорядник коштів </w:t>
      </w:r>
      <w:r w:rsidRPr="00EF4A78">
        <w:rPr>
          <w:szCs w:val="24"/>
        </w:rPr>
        <w:br/>
        <w:t xml:space="preserve">накопичувального рахунку </w:t>
      </w:r>
      <w:r w:rsidRPr="00EF4A78">
        <w:rPr>
          <w:szCs w:val="24"/>
        </w:rPr>
        <w:br/>
        <w:t>виборчого фонду                              ______________                        В.Г.Чалий</w:t>
      </w:r>
      <w:r w:rsidRPr="00EF4A78">
        <w:rPr>
          <w:szCs w:val="24"/>
        </w:rPr>
        <w:br/>
      </w:r>
      <w:r w:rsidRPr="00EF4A78">
        <w:rPr>
          <w:szCs w:val="24"/>
          <w:vertAlign w:val="superscript"/>
        </w:rPr>
        <w:t xml:space="preserve">                                                                                                 (підпис)                                               (прізвище та ініціали)</w:t>
      </w:r>
    </w:p>
    <w:p w:rsidR="001E0984" w:rsidRDefault="001E0984" w:rsidP="00EF4A78">
      <w:pPr>
        <w:pStyle w:val="1"/>
        <w:spacing w:before="0" w:after="0"/>
        <w:contextualSpacing/>
        <w:rPr>
          <w:szCs w:val="24"/>
          <w:vertAlign w:val="superscript"/>
        </w:rPr>
      </w:pPr>
    </w:p>
    <w:p w:rsidR="001E0984" w:rsidRDefault="001E0984" w:rsidP="00EF4A78">
      <w:pPr>
        <w:pStyle w:val="1"/>
        <w:spacing w:before="0" w:after="0"/>
        <w:contextualSpacing/>
        <w:rPr>
          <w:szCs w:val="24"/>
          <w:vertAlign w:val="superscript"/>
        </w:rPr>
      </w:pPr>
    </w:p>
    <w:p w:rsidR="001E0984" w:rsidRDefault="001E0984" w:rsidP="00EF4A78">
      <w:pPr>
        <w:pStyle w:val="1"/>
        <w:spacing w:before="0" w:after="0"/>
        <w:contextualSpacing/>
        <w:rPr>
          <w:szCs w:val="24"/>
          <w:vertAlign w:val="superscript"/>
        </w:rPr>
      </w:pPr>
    </w:p>
    <w:p w:rsidR="001E0984" w:rsidRDefault="001E0984" w:rsidP="00EF4A78">
      <w:pPr>
        <w:pStyle w:val="1"/>
        <w:spacing w:before="0" w:after="0"/>
        <w:contextualSpacing/>
        <w:rPr>
          <w:szCs w:val="24"/>
          <w:vertAlign w:val="superscript"/>
        </w:rPr>
      </w:pPr>
    </w:p>
    <w:p w:rsidR="001E0984" w:rsidRDefault="001E0984" w:rsidP="00EF4A78">
      <w:pPr>
        <w:pStyle w:val="1"/>
        <w:spacing w:before="0" w:after="0"/>
        <w:contextualSpacing/>
        <w:rPr>
          <w:szCs w:val="24"/>
          <w:vertAlign w:val="superscript"/>
        </w:rPr>
      </w:pPr>
    </w:p>
    <w:p w:rsidR="001E0984" w:rsidRDefault="001E0984" w:rsidP="00EF4A78">
      <w:pPr>
        <w:pStyle w:val="1"/>
        <w:spacing w:before="0" w:after="0"/>
        <w:contextualSpacing/>
        <w:rPr>
          <w:szCs w:val="24"/>
          <w:vertAlign w:val="superscript"/>
        </w:rPr>
      </w:pPr>
    </w:p>
    <w:p w:rsidR="001E0984" w:rsidRDefault="001E0984" w:rsidP="00EF4A78">
      <w:pPr>
        <w:pStyle w:val="1"/>
        <w:spacing w:before="0" w:after="0"/>
        <w:contextualSpacing/>
        <w:rPr>
          <w:szCs w:val="24"/>
          <w:vertAlign w:val="superscript"/>
        </w:rPr>
      </w:pPr>
    </w:p>
    <w:p w:rsidR="001E0984" w:rsidRDefault="001E0984" w:rsidP="00EF4A78">
      <w:pPr>
        <w:pStyle w:val="1"/>
        <w:spacing w:before="0" w:after="0"/>
        <w:contextualSpacing/>
        <w:rPr>
          <w:szCs w:val="24"/>
          <w:vertAlign w:val="superscript"/>
        </w:rPr>
      </w:pPr>
    </w:p>
    <w:p w:rsidR="001E0984" w:rsidRDefault="001E0984" w:rsidP="00EF4A78">
      <w:pPr>
        <w:pStyle w:val="1"/>
        <w:spacing w:before="0" w:after="0"/>
        <w:contextualSpacing/>
        <w:rPr>
          <w:szCs w:val="24"/>
          <w:vertAlign w:val="superscript"/>
        </w:rPr>
      </w:pPr>
    </w:p>
    <w:p w:rsidR="001E0984" w:rsidRDefault="001E0984" w:rsidP="00EF4A78">
      <w:pPr>
        <w:pStyle w:val="1"/>
        <w:spacing w:before="0" w:after="0"/>
        <w:contextualSpacing/>
        <w:rPr>
          <w:szCs w:val="24"/>
          <w:vertAlign w:val="superscript"/>
        </w:rPr>
      </w:pPr>
    </w:p>
    <w:p w:rsidR="001E0984" w:rsidRDefault="001E0984" w:rsidP="00EF4A78">
      <w:pPr>
        <w:pStyle w:val="1"/>
        <w:spacing w:before="0" w:after="0"/>
        <w:contextualSpacing/>
        <w:rPr>
          <w:szCs w:val="24"/>
          <w:vertAlign w:val="superscript"/>
        </w:rPr>
      </w:pPr>
    </w:p>
    <w:p w:rsidR="001E0984" w:rsidRDefault="001E0984" w:rsidP="00EF4A78">
      <w:pPr>
        <w:pStyle w:val="1"/>
        <w:spacing w:before="0" w:after="0"/>
        <w:contextualSpacing/>
        <w:rPr>
          <w:szCs w:val="24"/>
          <w:vertAlign w:val="superscript"/>
        </w:rPr>
      </w:pPr>
    </w:p>
    <w:p w:rsidR="001E0984" w:rsidRDefault="001E0984" w:rsidP="00EF4A78">
      <w:pPr>
        <w:pStyle w:val="1"/>
        <w:spacing w:before="0" w:after="0"/>
        <w:contextualSpacing/>
        <w:rPr>
          <w:szCs w:val="24"/>
          <w:vertAlign w:val="superscript"/>
        </w:rPr>
      </w:pPr>
    </w:p>
    <w:p w:rsidR="001E0984" w:rsidRDefault="001E0984" w:rsidP="00EF4A78">
      <w:pPr>
        <w:pStyle w:val="1"/>
        <w:spacing w:before="0" w:after="0"/>
        <w:contextualSpacing/>
        <w:rPr>
          <w:szCs w:val="24"/>
          <w:vertAlign w:val="superscript"/>
        </w:rPr>
      </w:pPr>
    </w:p>
    <w:p w:rsidR="001E0984" w:rsidRDefault="001E0984" w:rsidP="00EF4A78">
      <w:pPr>
        <w:pStyle w:val="1"/>
        <w:spacing w:before="0" w:after="0"/>
        <w:contextualSpacing/>
        <w:rPr>
          <w:szCs w:val="24"/>
          <w:vertAlign w:val="superscript"/>
        </w:rPr>
      </w:pPr>
    </w:p>
    <w:p w:rsidR="001E0984" w:rsidRDefault="001E0984" w:rsidP="00EF4A78">
      <w:pPr>
        <w:pStyle w:val="1"/>
        <w:spacing w:before="0" w:after="0"/>
        <w:contextualSpacing/>
        <w:rPr>
          <w:szCs w:val="24"/>
          <w:vertAlign w:val="superscript"/>
        </w:rPr>
      </w:pPr>
    </w:p>
    <w:p w:rsidR="001E0984" w:rsidRDefault="001E0984" w:rsidP="00EF4A78">
      <w:pPr>
        <w:pStyle w:val="1"/>
        <w:spacing w:before="0" w:after="0"/>
        <w:contextualSpacing/>
        <w:rPr>
          <w:szCs w:val="24"/>
          <w:vertAlign w:val="superscript"/>
        </w:rPr>
      </w:pPr>
    </w:p>
    <w:p w:rsidR="001E0984" w:rsidRDefault="001E0984" w:rsidP="00EF4A78">
      <w:pPr>
        <w:pStyle w:val="1"/>
        <w:spacing w:before="0" w:after="0"/>
        <w:contextualSpacing/>
        <w:rPr>
          <w:szCs w:val="24"/>
          <w:vertAlign w:val="superscript"/>
        </w:rPr>
      </w:pPr>
    </w:p>
    <w:p w:rsidR="001E0984" w:rsidRDefault="001E0984" w:rsidP="00EF4A78">
      <w:pPr>
        <w:pStyle w:val="1"/>
        <w:spacing w:before="0" w:after="0"/>
        <w:contextualSpacing/>
        <w:rPr>
          <w:szCs w:val="24"/>
          <w:vertAlign w:val="superscript"/>
        </w:rPr>
      </w:pPr>
    </w:p>
    <w:p w:rsidR="001E0984" w:rsidRDefault="001E0984" w:rsidP="00EF4A78">
      <w:pPr>
        <w:pStyle w:val="1"/>
        <w:spacing w:before="0" w:after="0"/>
        <w:contextualSpacing/>
        <w:rPr>
          <w:szCs w:val="24"/>
          <w:vertAlign w:val="superscript"/>
        </w:rPr>
      </w:pPr>
    </w:p>
    <w:p w:rsidR="001E0984" w:rsidRDefault="001E0984" w:rsidP="00EF4A78">
      <w:pPr>
        <w:pStyle w:val="1"/>
        <w:spacing w:before="0" w:after="0"/>
        <w:contextualSpacing/>
        <w:rPr>
          <w:szCs w:val="24"/>
          <w:vertAlign w:val="superscript"/>
        </w:rPr>
      </w:pPr>
    </w:p>
    <w:p w:rsidR="001E0984" w:rsidRDefault="001E0984" w:rsidP="00EF4A78">
      <w:pPr>
        <w:pStyle w:val="1"/>
        <w:spacing w:before="0" w:after="0"/>
        <w:contextualSpacing/>
        <w:rPr>
          <w:szCs w:val="24"/>
          <w:vertAlign w:val="superscript"/>
        </w:rPr>
      </w:pPr>
    </w:p>
    <w:p w:rsidR="001E0984" w:rsidRDefault="001E0984" w:rsidP="00EF4A78">
      <w:pPr>
        <w:pStyle w:val="1"/>
        <w:spacing w:before="0" w:after="0"/>
        <w:contextualSpacing/>
        <w:rPr>
          <w:szCs w:val="24"/>
          <w:vertAlign w:val="superscript"/>
        </w:rPr>
      </w:pPr>
    </w:p>
    <w:p w:rsidR="001E0984" w:rsidRDefault="001E0984" w:rsidP="00EF4A78">
      <w:pPr>
        <w:pStyle w:val="1"/>
        <w:spacing w:before="0" w:after="0"/>
        <w:contextualSpacing/>
        <w:rPr>
          <w:szCs w:val="24"/>
          <w:vertAlign w:val="superscript"/>
        </w:rPr>
      </w:pPr>
    </w:p>
    <w:p w:rsidR="001E0984" w:rsidRDefault="001E0984" w:rsidP="00EF4A78">
      <w:pPr>
        <w:pStyle w:val="1"/>
        <w:spacing w:before="0" w:after="0"/>
        <w:contextualSpacing/>
        <w:rPr>
          <w:szCs w:val="24"/>
          <w:vertAlign w:val="superscript"/>
        </w:rPr>
      </w:pPr>
    </w:p>
    <w:p w:rsidR="001E0984" w:rsidRPr="00EF4A78" w:rsidRDefault="001E0984" w:rsidP="00EF4A78">
      <w:pPr>
        <w:pStyle w:val="1"/>
        <w:spacing w:before="0" w:after="0"/>
        <w:contextualSpacing/>
        <w:rPr>
          <w:szCs w:val="24"/>
        </w:rPr>
      </w:pPr>
    </w:p>
    <w:p w:rsidR="001E0984" w:rsidRPr="00EF4A78" w:rsidRDefault="001E0984" w:rsidP="00EF4A78">
      <w:pPr>
        <w:pStyle w:val="1"/>
        <w:spacing w:before="0" w:after="0"/>
        <w:contextualSpacing/>
        <w:rPr>
          <w:szCs w:val="24"/>
        </w:rPr>
      </w:pPr>
    </w:p>
    <w:p w:rsidR="001E0984" w:rsidRDefault="001E0984" w:rsidP="00947A8D">
      <w:pPr>
        <w:jc w:val="right"/>
        <w:rPr>
          <w:sz w:val="20"/>
          <w:szCs w:val="20"/>
        </w:rPr>
      </w:pPr>
      <w:r>
        <w:rPr>
          <w:sz w:val="20"/>
          <w:szCs w:val="20"/>
        </w:rPr>
        <w:t>Додаток 4</w:t>
      </w:r>
    </w:p>
    <w:p w:rsidR="001E0984" w:rsidRDefault="001E0984" w:rsidP="00947A8D">
      <w:pPr>
        <w:ind w:left="4253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до постанови Центральної виборчої комісії </w:t>
      </w:r>
      <w:r>
        <w:rPr>
          <w:sz w:val="20"/>
          <w:szCs w:val="20"/>
        </w:rPr>
        <w:br/>
        <w:t>від 1 вересня 2015 року № 210</w:t>
      </w:r>
    </w:p>
    <w:p w:rsidR="001E0984" w:rsidRDefault="001E0984" w:rsidP="00947A8D">
      <w:pPr>
        <w:jc w:val="center"/>
      </w:pPr>
    </w:p>
    <w:p w:rsidR="001E0984" w:rsidRDefault="001E0984" w:rsidP="00947A8D">
      <w:pPr>
        <w:jc w:val="center"/>
        <w:rPr>
          <w:b/>
        </w:rPr>
      </w:pPr>
      <w:r>
        <w:rPr>
          <w:b/>
        </w:rPr>
        <w:t>РОЗШИФРОВКА</w:t>
      </w:r>
      <w:r>
        <w:rPr>
          <w:b/>
        </w:rPr>
        <w:br/>
        <w:t xml:space="preserve">до Звіту про формування виборчого фонду </w:t>
      </w:r>
      <w:r>
        <w:rPr>
          <w:b/>
          <w:lang w:eastAsia="ru-RU"/>
        </w:rPr>
        <w:t>місцевої організації</w:t>
      </w:r>
      <w:r>
        <w:rPr>
          <w:lang w:eastAsia="ru-RU"/>
        </w:rPr>
        <w:t xml:space="preserve"> </w:t>
      </w:r>
      <w:r>
        <w:rPr>
          <w:b/>
        </w:rPr>
        <w:t>політичної партії, кандидати в депутати від якої зареєстровані в багатомандатному виборчому окрузі</w:t>
      </w:r>
    </w:p>
    <w:p w:rsidR="001E0984" w:rsidRDefault="001E0984" w:rsidP="00947A8D">
      <w:pPr>
        <w:jc w:val="center"/>
        <w:rPr>
          <w:b/>
        </w:rPr>
      </w:pPr>
      <w:r>
        <w:rPr>
          <w:b/>
        </w:rPr>
        <w:t xml:space="preserve">за період з 13.10 по </w:t>
      </w:r>
      <w:r w:rsidRPr="00947A8D">
        <w:rPr>
          <w:b/>
        </w:rPr>
        <w:t>2</w:t>
      </w:r>
      <w:r>
        <w:rPr>
          <w:b/>
        </w:rPr>
        <w:t>4.10.2015 року</w:t>
      </w:r>
    </w:p>
    <w:p w:rsidR="001E0984" w:rsidRDefault="001E0984" w:rsidP="00947A8D">
      <w:pPr>
        <w:rPr>
          <w:b/>
        </w:rPr>
      </w:pPr>
    </w:p>
    <w:p w:rsidR="001E0984" w:rsidRDefault="001E0984" w:rsidP="00947A8D">
      <w:pPr>
        <w:jc w:val="center"/>
        <w:rPr>
          <w:b/>
          <w:sz w:val="28"/>
          <w:szCs w:val="28"/>
        </w:rPr>
      </w:pPr>
      <w:r>
        <w:rPr>
          <w:u w:val="single"/>
        </w:rPr>
        <w:t xml:space="preserve">Павлоградська міська організація партії «Блок Петра Порошенка «Солідарність» </w:t>
      </w:r>
      <w:r>
        <w:br/>
      </w:r>
      <w:r>
        <w:rPr>
          <w:vertAlign w:val="superscript"/>
        </w:rPr>
        <w:t>(повна назва місцевої організації політичної партії)</w:t>
      </w:r>
    </w:p>
    <w:p w:rsidR="001E0984" w:rsidRDefault="001E0984" w:rsidP="00947A8D">
      <w:pPr>
        <w:pStyle w:val="Heading3"/>
        <w:numPr>
          <w:ilvl w:val="0"/>
          <w:numId w:val="1"/>
        </w:numPr>
        <w:spacing w:before="0" w:after="0"/>
        <w:contextualSpacing/>
        <w:jc w:val="center"/>
        <w:rPr>
          <w:rFonts w:ascii="Times New Roman" w:hAnsi="Times New Roman" w:cs="Times New Roman"/>
          <w:bCs w:val="0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Відомості про надходження на накопичувальний рахунок </w:t>
      </w:r>
      <w:r>
        <w:rPr>
          <w:rFonts w:ascii="Times New Roman" w:hAnsi="Times New Roman" w:cs="Times New Roman"/>
          <w:sz w:val="22"/>
          <w:szCs w:val="22"/>
        </w:rPr>
        <w:br/>
        <w:t xml:space="preserve">власних коштів </w:t>
      </w:r>
      <w:r>
        <w:rPr>
          <w:rFonts w:ascii="Times New Roman" w:hAnsi="Times New Roman" w:cs="Times New Roman"/>
          <w:bCs w:val="0"/>
          <w:sz w:val="22"/>
          <w:szCs w:val="22"/>
        </w:rPr>
        <w:t>місцевої організації партії</w:t>
      </w:r>
    </w:p>
    <w:p w:rsidR="001E0984" w:rsidRDefault="001E0984" w:rsidP="00947A8D">
      <w:pPr>
        <w:rPr>
          <w:lang w:val="ru-RU"/>
        </w:rPr>
      </w:pPr>
    </w:p>
    <w:tbl>
      <w:tblPr>
        <w:tblW w:w="9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2"/>
        <w:gridCol w:w="3497"/>
        <w:gridCol w:w="2648"/>
      </w:tblGrid>
      <w:tr w:rsidR="001E0984" w:rsidTr="006513BF">
        <w:tc>
          <w:tcPr>
            <w:tcW w:w="3412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Дата надходження коштів</w:t>
            </w:r>
          </w:p>
        </w:tc>
        <w:tc>
          <w:tcPr>
            <w:tcW w:w="3497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2648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Сума  (грн)</w:t>
            </w:r>
          </w:p>
        </w:tc>
      </w:tr>
      <w:tr w:rsidR="001E0984" w:rsidTr="006513BF">
        <w:tc>
          <w:tcPr>
            <w:tcW w:w="3412" w:type="dxa"/>
            <w:vAlign w:val="center"/>
          </w:tcPr>
          <w:p w:rsidR="001E0984" w:rsidRPr="00233821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  <w:lang w:val="ru-RU"/>
              </w:rPr>
              <w:t>-</w:t>
            </w:r>
          </w:p>
        </w:tc>
        <w:tc>
          <w:tcPr>
            <w:tcW w:w="3497" w:type="dxa"/>
            <w:vAlign w:val="center"/>
          </w:tcPr>
          <w:p w:rsidR="001E0984" w:rsidRPr="00233821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  <w:lang w:val="ru-RU"/>
              </w:rPr>
              <w:t>-</w:t>
            </w:r>
          </w:p>
        </w:tc>
        <w:tc>
          <w:tcPr>
            <w:tcW w:w="2648" w:type="dxa"/>
            <w:vAlign w:val="center"/>
          </w:tcPr>
          <w:p w:rsidR="001E0984" w:rsidRDefault="001E0984" w:rsidP="006513BF">
            <w:pPr>
              <w:pStyle w:val="NormalWeb"/>
              <w:keepNext/>
              <w:spacing w:before="0" w:beforeAutospacing="0" w:after="0" w:afterAutospacing="0" w:line="276" w:lineRule="auto"/>
              <w:contextualSpacing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-</w:t>
            </w:r>
          </w:p>
        </w:tc>
      </w:tr>
      <w:tr w:rsidR="001E0984" w:rsidTr="006513BF">
        <w:tc>
          <w:tcPr>
            <w:tcW w:w="3412" w:type="dxa"/>
            <w:vAlign w:val="center"/>
          </w:tcPr>
          <w:p w:rsidR="001E0984" w:rsidRPr="00233821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  <w:lang w:val="ru-RU"/>
              </w:rPr>
              <w:t>-</w:t>
            </w:r>
          </w:p>
        </w:tc>
        <w:tc>
          <w:tcPr>
            <w:tcW w:w="3497" w:type="dxa"/>
            <w:vAlign w:val="center"/>
          </w:tcPr>
          <w:p w:rsidR="001E0984" w:rsidRPr="00233821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  <w:lang w:val="ru-RU"/>
              </w:rPr>
              <w:t>-</w:t>
            </w:r>
          </w:p>
        </w:tc>
        <w:tc>
          <w:tcPr>
            <w:tcW w:w="2648" w:type="dxa"/>
            <w:vAlign w:val="center"/>
          </w:tcPr>
          <w:p w:rsidR="001E0984" w:rsidRDefault="001E0984" w:rsidP="006513BF">
            <w:pPr>
              <w:pStyle w:val="NormalWeb"/>
              <w:keepNext/>
              <w:spacing w:before="0" w:beforeAutospacing="0" w:after="0" w:afterAutospacing="0" w:line="276" w:lineRule="auto"/>
              <w:contextualSpacing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-</w:t>
            </w:r>
          </w:p>
        </w:tc>
      </w:tr>
      <w:tr w:rsidR="001E0984" w:rsidTr="006513BF">
        <w:trPr>
          <w:trHeight w:val="363"/>
        </w:trPr>
        <w:tc>
          <w:tcPr>
            <w:tcW w:w="6909" w:type="dxa"/>
            <w:gridSpan w:val="2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Усього надійшло коштів</w:t>
            </w:r>
          </w:p>
        </w:tc>
        <w:tc>
          <w:tcPr>
            <w:tcW w:w="2648" w:type="dxa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E0984" w:rsidRDefault="001E0984" w:rsidP="00947A8D">
      <w:pPr>
        <w:rPr>
          <w:sz w:val="22"/>
          <w:szCs w:val="22"/>
        </w:rPr>
      </w:pPr>
    </w:p>
    <w:p w:rsidR="001E0984" w:rsidRDefault="001E0984" w:rsidP="00947A8D">
      <w:pPr>
        <w:pStyle w:val="Heading3"/>
        <w:numPr>
          <w:ilvl w:val="0"/>
          <w:numId w:val="1"/>
        </w:numPr>
        <w:spacing w:before="0" w:after="0"/>
        <w:contextualSpacing/>
        <w:jc w:val="center"/>
        <w:rPr>
          <w:rFonts w:ascii="Times New Roman" w:hAnsi="Times New Roman" w:cs="Times New Roman"/>
          <w:bCs w:val="0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Відомості про надходження на накопичувальний рахунок внесків </w:t>
      </w:r>
      <w:r>
        <w:rPr>
          <w:rFonts w:ascii="Times New Roman" w:hAnsi="Times New Roman" w:cs="Times New Roman"/>
          <w:bCs w:val="0"/>
          <w:sz w:val="22"/>
          <w:szCs w:val="22"/>
        </w:rPr>
        <w:t>кандидатів, включених до виборчого списку кандидатів від місцевої організації партії</w:t>
      </w:r>
    </w:p>
    <w:p w:rsidR="001E0984" w:rsidRDefault="001E0984" w:rsidP="00947A8D">
      <w:pPr>
        <w:pStyle w:val="ListParagraph"/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58"/>
        <w:gridCol w:w="1558"/>
        <w:gridCol w:w="2266"/>
        <w:gridCol w:w="1417"/>
        <w:gridCol w:w="1701"/>
        <w:gridCol w:w="844"/>
      </w:tblGrid>
      <w:tr w:rsidR="001E0984" w:rsidTr="006513BF">
        <w:tc>
          <w:tcPr>
            <w:tcW w:w="1558" w:type="dxa"/>
            <w:vAlign w:val="center"/>
          </w:tcPr>
          <w:p w:rsidR="001E0984" w:rsidRDefault="001E0984" w:rsidP="006513BF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Дата надходження внеску</w:t>
            </w:r>
          </w:p>
        </w:tc>
        <w:tc>
          <w:tcPr>
            <w:tcW w:w="1558" w:type="dxa"/>
            <w:vAlign w:val="center"/>
          </w:tcPr>
          <w:p w:rsidR="001E0984" w:rsidRDefault="001E0984" w:rsidP="006513BF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Номер розрахун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</w:rPr>
              <w:t>кового документа</w:t>
            </w:r>
          </w:p>
        </w:tc>
        <w:tc>
          <w:tcPr>
            <w:tcW w:w="2266" w:type="dxa"/>
            <w:vAlign w:val="center"/>
          </w:tcPr>
          <w:p w:rsidR="001E0984" w:rsidRDefault="001E0984" w:rsidP="006513BF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Прізвище, ім’я,</w:t>
            </w:r>
          </w:p>
          <w:p w:rsidR="001E0984" w:rsidRDefault="001E0984" w:rsidP="006513BF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по батькові кандидата</w:t>
            </w:r>
          </w:p>
        </w:tc>
        <w:tc>
          <w:tcPr>
            <w:tcW w:w="1417" w:type="dxa"/>
            <w:vAlign w:val="center"/>
          </w:tcPr>
          <w:p w:rsidR="001E0984" w:rsidRDefault="001E0984" w:rsidP="006513BF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Дата народження кандидата</w:t>
            </w:r>
          </w:p>
        </w:tc>
        <w:tc>
          <w:tcPr>
            <w:tcW w:w="1701" w:type="dxa"/>
            <w:vAlign w:val="center"/>
          </w:tcPr>
          <w:p w:rsidR="001E0984" w:rsidRDefault="001E0984" w:rsidP="006513BF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Адреса місця проживання кандидата</w:t>
            </w:r>
          </w:p>
        </w:tc>
        <w:tc>
          <w:tcPr>
            <w:tcW w:w="844" w:type="dxa"/>
            <w:vAlign w:val="center"/>
          </w:tcPr>
          <w:p w:rsidR="001E0984" w:rsidRDefault="001E0984" w:rsidP="006513BF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Сума </w:t>
            </w:r>
            <w:r>
              <w:rPr>
                <w:sz w:val="22"/>
                <w:szCs w:val="22"/>
              </w:rPr>
              <w:br/>
              <w:t>(грн)</w:t>
            </w:r>
          </w:p>
        </w:tc>
      </w:tr>
      <w:tr w:rsidR="001E0984" w:rsidTr="006513BF">
        <w:tc>
          <w:tcPr>
            <w:tcW w:w="1558" w:type="dxa"/>
          </w:tcPr>
          <w:p w:rsidR="001E0984" w:rsidRPr="00A06E22" w:rsidRDefault="001E0984" w:rsidP="006513BF">
            <w:r w:rsidRPr="00A06E22">
              <w:t>16.10.2015</w:t>
            </w:r>
          </w:p>
        </w:tc>
        <w:tc>
          <w:tcPr>
            <w:tcW w:w="1558" w:type="dxa"/>
            <w:vAlign w:val="center"/>
          </w:tcPr>
          <w:p w:rsidR="001E0984" w:rsidRPr="005B353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@2Р</w:t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L921228</w:t>
            </w:r>
          </w:p>
        </w:tc>
        <w:tc>
          <w:tcPr>
            <w:tcW w:w="2266" w:type="dxa"/>
            <w:vAlign w:val="center"/>
          </w:tcPr>
          <w:p w:rsidR="001E0984" w:rsidRDefault="001E0984" w:rsidP="006513BF">
            <w:pPr>
              <w:pStyle w:val="NormalWeb"/>
              <w:keepNext/>
              <w:spacing w:before="0" w:beforeAutospacing="0" w:after="0" w:afterAutospacing="0" w:line="276" w:lineRule="auto"/>
              <w:contextualSpacing/>
              <w:rPr>
                <w:lang w:val="uk-UA" w:eastAsia="en-US"/>
              </w:rPr>
            </w:pPr>
            <w:r>
              <w:rPr>
                <w:lang w:val="uk-UA" w:eastAsia="en-US"/>
              </w:rPr>
              <w:t>Тихонова О.М.</w:t>
            </w:r>
          </w:p>
        </w:tc>
        <w:tc>
          <w:tcPr>
            <w:tcW w:w="1417" w:type="dxa"/>
            <w:vAlign w:val="center"/>
          </w:tcPr>
          <w:p w:rsidR="001E0984" w:rsidRDefault="001E0984" w:rsidP="006513BF">
            <w:pPr>
              <w:pStyle w:val="NormalWeb"/>
              <w:keepNext/>
              <w:spacing w:before="0" w:beforeAutospacing="0" w:after="0" w:afterAutospacing="0" w:line="276" w:lineRule="auto"/>
              <w:contextualSpacing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02.09.1962</w:t>
            </w:r>
          </w:p>
        </w:tc>
        <w:tc>
          <w:tcPr>
            <w:tcW w:w="1701" w:type="dxa"/>
            <w:vAlign w:val="center"/>
          </w:tcPr>
          <w:p w:rsidR="001E0984" w:rsidRPr="005B3534" w:rsidRDefault="001E0984" w:rsidP="006513BF">
            <w:pPr>
              <w:pStyle w:val="Heading3"/>
              <w:spacing w:before="0" w:after="0" w:line="276" w:lineRule="auto"/>
              <w:contextualSpacing/>
              <w:rPr>
                <w:rFonts w:ascii="Times New Roman" w:hAnsi="Times New Roman" w:cs="Times New Roman"/>
                <w:b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  <w:lang w:val="ru-RU"/>
              </w:rPr>
              <w:t>м. Павлоград</w:t>
            </w:r>
          </w:p>
        </w:tc>
        <w:tc>
          <w:tcPr>
            <w:tcW w:w="844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righ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845</w:t>
            </w:r>
          </w:p>
        </w:tc>
      </w:tr>
      <w:tr w:rsidR="001E0984" w:rsidTr="006513BF">
        <w:tc>
          <w:tcPr>
            <w:tcW w:w="1558" w:type="dxa"/>
          </w:tcPr>
          <w:p w:rsidR="001E0984" w:rsidRPr="00A06E22" w:rsidRDefault="001E0984" w:rsidP="006513BF">
            <w:r w:rsidRPr="00A06E22">
              <w:t>16.10.2015</w:t>
            </w:r>
          </w:p>
        </w:tc>
        <w:tc>
          <w:tcPr>
            <w:tcW w:w="1558" w:type="dxa"/>
            <w:vAlign w:val="center"/>
          </w:tcPr>
          <w:p w:rsidR="001E0984" w:rsidRPr="005B353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@2PL959716</w:t>
            </w:r>
          </w:p>
        </w:tc>
        <w:tc>
          <w:tcPr>
            <w:tcW w:w="2266" w:type="dxa"/>
            <w:vAlign w:val="center"/>
          </w:tcPr>
          <w:p w:rsidR="001E0984" w:rsidRDefault="001E0984" w:rsidP="006513BF">
            <w:pPr>
              <w:pStyle w:val="NormalWeb"/>
              <w:keepNext/>
              <w:spacing w:before="0" w:beforeAutospacing="0" w:after="0" w:afterAutospacing="0" w:line="276" w:lineRule="auto"/>
              <w:contextualSpacing/>
              <w:rPr>
                <w:lang w:val="uk-UA" w:eastAsia="en-US"/>
              </w:rPr>
            </w:pPr>
            <w:r>
              <w:rPr>
                <w:lang w:val="uk-UA" w:eastAsia="en-US"/>
              </w:rPr>
              <w:t>ЧалийВ.Г.</w:t>
            </w:r>
          </w:p>
        </w:tc>
        <w:tc>
          <w:tcPr>
            <w:tcW w:w="1417" w:type="dxa"/>
            <w:vAlign w:val="center"/>
          </w:tcPr>
          <w:p w:rsidR="001E0984" w:rsidRDefault="001E0984" w:rsidP="006513BF">
            <w:pPr>
              <w:pStyle w:val="NormalWeb"/>
              <w:keepNext/>
              <w:spacing w:before="0" w:beforeAutospacing="0" w:after="0" w:afterAutospacing="0" w:line="276" w:lineRule="auto"/>
              <w:contextualSpacing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01.05.1959</w:t>
            </w:r>
          </w:p>
        </w:tc>
        <w:tc>
          <w:tcPr>
            <w:tcW w:w="1701" w:type="dxa"/>
          </w:tcPr>
          <w:p w:rsidR="001E0984" w:rsidRDefault="001E0984" w:rsidP="006513BF">
            <w:r w:rsidRPr="00D63E76">
              <w:t>м. Павлоград</w:t>
            </w:r>
          </w:p>
        </w:tc>
        <w:tc>
          <w:tcPr>
            <w:tcW w:w="844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righ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6780</w:t>
            </w:r>
          </w:p>
        </w:tc>
      </w:tr>
      <w:tr w:rsidR="001E0984" w:rsidTr="006513BF">
        <w:tc>
          <w:tcPr>
            <w:tcW w:w="1558" w:type="dxa"/>
          </w:tcPr>
          <w:p w:rsidR="001E0984" w:rsidRPr="00A06E22" w:rsidRDefault="001E0984" w:rsidP="006513BF">
            <w:r w:rsidRPr="00A06E22">
              <w:t>16.10.2015</w:t>
            </w:r>
          </w:p>
        </w:tc>
        <w:tc>
          <w:tcPr>
            <w:tcW w:w="1558" w:type="dxa"/>
            <w:vAlign w:val="center"/>
          </w:tcPr>
          <w:p w:rsidR="001E0984" w:rsidRPr="005B353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F1015F9DCD</w:t>
            </w:r>
          </w:p>
        </w:tc>
        <w:tc>
          <w:tcPr>
            <w:tcW w:w="2266" w:type="dxa"/>
            <w:vAlign w:val="center"/>
          </w:tcPr>
          <w:p w:rsidR="001E0984" w:rsidRDefault="001E0984" w:rsidP="006513BF">
            <w:pPr>
              <w:pStyle w:val="NormalWeb"/>
              <w:keepNext/>
              <w:spacing w:before="0" w:beforeAutospacing="0" w:after="0" w:afterAutospacing="0" w:line="276" w:lineRule="auto"/>
              <w:contextualSpacing/>
              <w:rPr>
                <w:lang w:val="uk-UA" w:eastAsia="en-US"/>
              </w:rPr>
            </w:pPr>
            <w:r>
              <w:rPr>
                <w:lang w:val="uk-UA" w:eastAsia="en-US"/>
              </w:rPr>
              <w:t>Біленко Н.В.</w:t>
            </w:r>
          </w:p>
        </w:tc>
        <w:tc>
          <w:tcPr>
            <w:tcW w:w="1417" w:type="dxa"/>
            <w:vAlign w:val="center"/>
          </w:tcPr>
          <w:p w:rsidR="001E0984" w:rsidRDefault="001E0984" w:rsidP="006513BF">
            <w:pPr>
              <w:pStyle w:val="NormalWeb"/>
              <w:keepNext/>
              <w:spacing w:before="0" w:beforeAutospacing="0" w:after="0" w:afterAutospacing="0" w:line="276" w:lineRule="auto"/>
              <w:contextualSpacing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11.06.1960</w:t>
            </w:r>
          </w:p>
        </w:tc>
        <w:tc>
          <w:tcPr>
            <w:tcW w:w="1701" w:type="dxa"/>
          </w:tcPr>
          <w:p w:rsidR="001E0984" w:rsidRDefault="001E0984" w:rsidP="006513BF">
            <w:r w:rsidRPr="00D63E76">
              <w:t>м. Павлоград</w:t>
            </w:r>
          </w:p>
        </w:tc>
        <w:tc>
          <w:tcPr>
            <w:tcW w:w="844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righ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845</w:t>
            </w:r>
          </w:p>
        </w:tc>
      </w:tr>
      <w:tr w:rsidR="001E0984" w:rsidTr="006513BF">
        <w:tc>
          <w:tcPr>
            <w:tcW w:w="1558" w:type="dxa"/>
          </w:tcPr>
          <w:p w:rsidR="001E0984" w:rsidRPr="00A06E22" w:rsidRDefault="001E0984" w:rsidP="006513BF">
            <w:r w:rsidRPr="00A06E22">
              <w:t>19.10.2015</w:t>
            </w:r>
          </w:p>
        </w:tc>
        <w:tc>
          <w:tcPr>
            <w:tcW w:w="1558" w:type="dxa"/>
            <w:vAlign w:val="center"/>
          </w:tcPr>
          <w:p w:rsidR="001E0984" w:rsidRPr="005B353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F1016S69FS</w:t>
            </w:r>
          </w:p>
        </w:tc>
        <w:tc>
          <w:tcPr>
            <w:tcW w:w="2266" w:type="dxa"/>
            <w:vAlign w:val="center"/>
          </w:tcPr>
          <w:p w:rsidR="001E0984" w:rsidRDefault="001E0984" w:rsidP="006513BF">
            <w:pPr>
              <w:pStyle w:val="NormalWeb"/>
              <w:keepNext/>
              <w:spacing w:before="0" w:beforeAutospacing="0" w:after="0" w:afterAutospacing="0" w:line="276" w:lineRule="auto"/>
              <w:contextualSpacing/>
              <w:rPr>
                <w:lang w:val="uk-UA" w:eastAsia="en-US"/>
              </w:rPr>
            </w:pPr>
            <w:r>
              <w:rPr>
                <w:lang w:val="uk-UA" w:eastAsia="en-US"/>
              </w:rPr>
              <w:t>Бобков М.С.</w:t>
            </w:r>
          </w:p>
        </w:tc>
        <w:tc>
          <w:tcPr>
            <w:tcW w:w="1417" w:type="dxa"/>
            <w:vAlign w:val="center"/>
          </w:tcPr>
          <w:p w:rsidR="001E0984" w:rsidRDefault="001E0984" w:rsidP="006513BF">
            <w:pPr>
              <w:pStyle w:val="NormalWeb"/>
              <w:keepNext/>
              <w:spacing w:before="0" w:beforeAutospacing="0" w:after="0" w:afterAutospacing="0" w:line="276" w:lineRule="auto"/>
              <w:contextualSpacing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02.10.1983</w:t>
            </w:r>
          </w:p>
        </w:tc>
        <w:tc>
          <w:tcPr>
            <w:tcW w:w="1701" w:type="dxa"/>
          </w:tcPr>
          <w:p w:rsidR="001E0984" w:rsidRDefault="001E0984" w:rsidP="006513BF">
            <w:r w:rsidRPr="00D63E76">
              <w:t>м. Павлоград</w:t>
            </w:r>
          </w:p>
        </w:tc>
        <w:tc>
          <w:tcPr>
            <w:tcW w:w="844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righ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930</w:t>
            </w:r>
          </w:p>
        </w:tc>
      </w:tr>
      <w:tr w:rsidR="001E0984" w:rsidTr="006513BF">
        <w:tc>
          <w:tcPr>
            <w:tcW w:w="1558" w:type="dxa"/>
          </w:tcPr>
          <w:p w:rsidR="001E0984" w:rsidRPr="00A06E22" w:rsidRDefault="001E0984" w:rsidP="006513BF">
            <w:r w:rsidRPr="00A06E22">
              <w:t>19.10.2015</w:t>
            </w:r>
          </w:p>
        </w:tc>
        <w:tc>
          <w:tcPr>
            <w:tcW w:w="1558" w:type="dxa"/>
            <w:vAlign w:val="center"/>
          </w:tcPr>
          <w:p w:rsidR="001E0984" w:rsidRPr="005B353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  <w:lang w:val="ru-RU"/>
              </w:rPr>
              <w:t>КП/7028002</w:t>
            </w:r>
          </w:p>
        </w:tc>
        <w:tc>
          <w:tcPr>
            <w:tcW w:w="2266" w:type="dxa"/>
            <w:vAlign w:val="center"/>
          </w:tcPr>
          <w:p w:rsidR="001E0984" w:rsidRDefault="001E0984" w:rsidP="006513BF">
            <w:pPr>
              <w:pStyle w:val="NormalWeb"/>
              <w:keepNext/>
              <w:spacing w:before="0" w:beforeAutospacing="0" w:after="0" w:afterAutospacing="0" w:line="276" w:lineRule="auto"/>
              <w:contextualSpacing/>
              <w:rPr>
                <w:lang w:val="uk-UA" w:eastAsia="en-US"/>
              </w:rPr>
            </w:pPr>
            <w:r>
              <w:rPr>
                <w:lang w:val="uk-UA" w:eastAsia="en-US"/>
              </w:rPr>
              <w:t>Карпенко О.В.</w:t>
            </w:r>
          </w:p>
        </w:tc>
        <w:tc>
          <w:tcPr>
            <w:tcW w:w="1417" w:type="dxa"/>
            <w:vAlign w:val="center"/>
          </w:tcPr>
          <w:p w:rsidR="001E0984" w:rsidRDefault="001E0984" w:rsidP="006513BF">
            <w:pPr>
              <w:pStyle w:val="NormalWeb"/>
              <w:keepNext/>
              <w:spacing w:before="0" w:beforeAutospacing="0" w:after="0" w:afterAutospacing="0" w:line="276" w:lineRule="auto"/>
              <w:contextualSpacing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03.06.1979</w:t>
            </w:r>
          </w:p>
        </w:tc>
        <w:tc>
          <w:tcPr>
            <w:tcW w:w="1701" w:type="dxa"/>
          </w:tcPr>
          <w:p w:rsidR="001E0984" w:rsidRDefault="001E0984" w:rsidP="006513BF">
            <w:r w:rsidRPr="00D63E76">
              <w:t>м. Павлоград</w:t>
            </w:r>
          </w:p>
        </w:tc>
        <w:tc>
          <w:tcPr>
            <w:tcW w:w="844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righ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845</w:t>
            </w:r>
          </w:p>
        </w:tc>
      </w:tr>
      <w:tr w:rsidR="001E0984" w:rsidTr="006513BF">
        <w:tc>
          <w:tcPr>
            <w:tcW w:w="1558" w:type="dxa"/>
          </w:tcPr>
          <w:p w:rsidR="001E0984" w:rsidRPr="00A06E22" w:rsidRDefault="001E0984" w:rsidP="006513BF">
            <w:r w:rsidRPr="00A06E22">
              <w:t>19.10.2015</w:t>
            </w:r>
          </w:p>
        </w:tc>
        <w:tc>
          <w:tcPr>
            <w:tcW w:w="1558" w:type="dxa"/>
            <w:vAlign w:val="center"/>
          </w:tcPr>
          <w:p w:rsidR="001E0984" w:rsidRPr="005B353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  <w:lang w:val="ru-RU"/>
              </w:rPr>
            </w:pPr>
            <w:r w:rsidRPr="005B3534">
              <w:rPr>
                <w:rFonts w:ascii="Times New Roman" w:hAnsi="Times New Roman" w:cs="Times New Roman"/>
                <w:b w:val="0"/>
                <w:sz w:val="22"/>
                <w:szCs w:val="22"/>
              </w:rPr>
              <w:t>@2PL903738</w:t>
            </w:r>
          </w:p>
        </w:tc>
        <w:tc>
          <w:tcPr>
            <w:tcW w:w="2266" w:type="dxa"/>
            <w:vAlign w:val="center"/>
          </w:tcPr>
          <w:p w:rsidR="001E0984" w:rsidRDefault="001E0984" w:rsidP="006513BF">
            <w:pPr>
              <w:pStyle w:val="NormalWeb"/>
              <w:keepNext/>
              <w:spacing w:before="0" w:beforeAutospacing="0" w:after="0" w:afterAutospacing="0" w:line="276" w:lineRule="auto"/>
              <w:contextualSpacing/>
              <w:rPr>
                <w:lang w:val="uk-UA" w:eastAsia="en-US"/>
              </w:rPr>
            </w:pPr>
            <w:r>
              <w:rPr>
                <w:lang w:val="uk-UA" w:eastAsia="en-US"/>
              </w:rPr>
              <w:t>Новіков Е.В.</w:t>
            </w:r>
          </w:p>
        </w:tc>
        <w:tc>
          <w:tcPr>
            <w:tcW w:w="1417" w:type="dxa"/>
            <w:vAlign w:val="center"/>
          </w:tcPr>
          <w:p w:rsidR="001E0984" w:rsidRDefault="001E0984" w:rsidP="006513BF">
            <w:pPr>
              <w:pStyle w:val="NormalWeb"/>
              <w:keepNext/>
              <w:spacing w:before="0" w:beforeAutospacing="0" w:after="0" w:afterAutospacing="0" w:line="276" w:lineRule="auto"/>
              <w:contextualSpacing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02.04.1966</w:t>
            </w:r>
          </w:p>
        </w:tc>
        <w:tc>
          <w:tcPr>
            <w:tcW w:w="1701" w:type="dxa"/>
          </w:tcPr>
          <w:p w:rsidR="001E0984" w:rsidRDefault="001E0984" w:rsidP="006513BF">
            <w:r w:rsidRPr="00D63E76">
              <w:t>м. Павлоград</w:t>
            </w:r>
          </w:p>
        </w:tc>
        <w:tc>
          <w:tcPr>
            <w:tcW w:w="844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righ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790</w:t>
            </w:r>
          </w:p>
        </w:tc>
      </w:tr>
      <w:tr w:rsidR="001E0984" w:rsidTr="006513BF">
        <w:tc>
          <w:tcPr>
            <w:tcW w:w="1558" w:type="dxa"/>
          </w:tcPr>
          <w:p w:rsidR="001E0984" w:rsidRDefault="001E0984" w:rsidP="006513BF">
            <w:r w:rsidRPr="00A06E22">
              <w:t>21.10.2015</w:t>
            </w:r>
          </w:p>
        </w:tc>
        <w:tc>
          <w:tcPr>
            <w:tcW w:w="1558" w:type="dxa"/>
            <w:vAlign w:val="center"/>
          </w:tcPr>
          <w:p w:rsidR="001E0984" w:rsidRPr="005B353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F1021T6715</w:t>
            </w:r>
          </w:p>
        </w:tc>
        <w:tc>
          <w:tcPr>
            <w:tcW w:w="2266" w:type="dxa"/>
            <w:vAlign w:val="center"/>
          </w:tcPr>
          <w:p w:rsidR="001E0984" w:rsidRDefault="001E0984" w:rsidP="006513BF">
            <w:pPr>
              <w:pStyle w:val="NormalWeb"/>
              <w:keepNext/>
              <w:spacing w:before="0" w:beforeAutospacing="0" w:after="0" w:afterAutospacing="0" w:line="276" w:lineRule="auto"/>
              <w:contextualSpacing/>
              <w:rPr>
                <w:lang w:val="uk-UA" w:eastAsia="en-US"/>
              </w:rPr>
            </w:pPr>
            <w:r>
              <w:rPr>
                <w:lang w:val="uk-UA" w:eastAsia="en-US"/>
              </w:rPr>
              <w:t>Штонда Т.А.</w:t>
            </w:r>
          </w:p>
        </w:tc>
        <w:tc>
          <w:tcPr>
            <w:tcW w:w="1417" w:type="dxa"/>
            <w:vAlign w:val="center"/>
          </w:tcPr>
          <w:p w:rsidR="001E0984" w:rsidRDefault="001E0984" w:rsidP="006513BF">
            <w:pPr>
              <w:pStyle w:val="NormalWeb"/>
              <w:keepNext/>
              <w:spacing w:before="0" w:beforeAutospacing="0" w:after="0" w:afterAutospacing="0" w:line="276" w:lineRule="auto"/>
              <w:contextualSpacing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30.07.1968</w:t>
            </w:r>
          </w:p>
        </w:tc>
        <w:tc>
          <w:tcPr>
            <w:tcW w:w="1701" w:type="dxa"/>
          </w:tcPr>
          <w:p w:rsidR="001E0984" w:rsidRDefault="001E0984" w:rsidP="006513BF">
            <w:r w:rsidRPr="00D63E76">
              <w:t>м. Павлоград</w:t>
            </w:r>
          </w:p>
        </w:tc>
        <w:tc>
          <w:tcPr>
            <w:tcW w:w="844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righ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70</w:t>
            </w:r>
          </w:p>
        </w:tc>
      </w:tr>
      <w:tr w:rsidR="001E0984" w:rsidTr="006513BF">
        <w:tc>
          <w:tcPr>
            <w:tcW w:w="8500" w:type="dxa"/>
            <w:gridSpan w:val="5"/>
          </w:tcPr>
          <w:p w:rsidR="001E0984" w:rsidRDefault="001E0984" w:rsidP="006513BF">
            <w:pPr>
              <w:spacing w:line="276" w:lineRule="auto"/>
            </w:pPr>
            <w:r>
              <w:rPr>
                <w:sz w:val="22"/>
                <w:szCs w:val="22"/>
              </w:rPr>
              <w:t>Усього надійшло коштів</w:t>
            </w:r>
          </w:p>
        </w:tc>
        <w:tc>
          <w:tcPr>
            <w:tcW w:w="844" w:type="dxa"/>
          </w:tcPr>
          <w:p w:rsidR="001E0984" w:rsidRDefault="001E0984" w:rsidP="006513BF">
            <w:pPr>
              <w:spacing w:line="276" w:lineRule="auto"/>
              <w:jc w:val="right"/>
              <w:rPr>
                <w:lang w:val="ru-RU"/>
              </w:rPr>
            </w:pPr>
            <w:r>
              <w:rPr>
                <w:lang w:val="ru-RU"/>
              </w:rPr>
              <w:t>11105</w:t>
            </w:r>
          </w:p>
        </w:tc>
      </w:tr>
    </w:tbl>
    <w:p w:rsidR="001E0984" w:rsidRDefault="001E0984" w:rsidP="00947A8D">
      <w:pPr>
        <w:jc w:val="center"/>
        <w:rPr>
          <w:b/>
          <w:sz w:val="22"/>
          <w:szCs w:val="22"/>
        </w:rPr>
      </w:pPr>
    </w:p>
    <w:p w:rsidR="001E0984" w:rsidRDefault="001E0984" w:rsidP="00947A8D">
      <w:pPr>
        <w:pStyle w:val="Heading3"/>
        <w:numPr>
          <w:ilvl w:val="0"/>
          <w:numId w:val="1"/>
        </w:numPr>
        <w:spacing w:before="0" w:after="0"/>
        <w:contextualSpacing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Відомості про надходження на накопичувальний рахунок </w:t>
      </w:r>
      <w:r>
        <w:rPr>
          <w:rFonts w:ascii="Times New Roman" w:hAnsi="Times New Roman" w:cs="Times New Roman"/>
          <w:sz w:val="22"/>
          <w:szCs w:val="22"/>
        </w:rPr>
        <w:br/>
        <w:t xml:space="preserve">добровільних внесків фізичних осіб </w:t>
      </w:r>
    </w:p>
    <w:p w:rsidR="001E0984" w:rsidRDefault="001E0984" w:rsidP="00947A8D">
      <w:pPr>
        <w:pStyle w:val="ListParagraph"/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62"/>
        <w:gridCol w:w="1510"/>
        <w:gridCol w:w="1557"/>
        <w:gridCol w:w="1428"/>
        <w:gridCol w:w="2677"/>
        <w:gridCol w:w="710"/>
      </w:tblGrid>
      <w:tr w:rsidR="001E0984" w:rsidTr="006513BF">
        <w:tc>
          <w:tcPr>
            <w:tcW w:w="1462" w:type="dxa"/>
            <w:vAlign w:val="center"/>
          </w:tcPr>
          <w:p w:rsidR="001E0984" w:rsidRDefault="001E0984" w:rsidP="006513BF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Дата надходження внеску</w:t>
            </w:r>
          </w:p>
        </w:tc>
        <w:tc>
          <w:tcPr>
            <w:tcW w:w="1510" w:type="dxa"/>
            <w:vAlign w:val="center"/>
          </w:tcPr>
          <w:p w:rsidR="001E0984" w:rsidRDefault="001E0984" w:rsidP="006513BF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Номер розрахун кового документа</w:t>
            </w:r>
          </w:p>
        </w:tc>
        <w:tc>
          <w:tcPr>
            <w:tcW w:w="1557" w:type="dxa"/>
            <w:vAlign w:val="center"/>
          </w:tcPr>
          <w:p w:rsidR="001E0984" w:rsidRDefault="001E0984" w:rsidP="006513BF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Прізвище, ім’я,</w:t>
            </w:r>
          </w:p>
          <w:p w:rsidR="001E0984" w:rsidRDefault="001E0984" w:rsidP="006513BF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по батькові громадянина</w:t>
            </w:r>
          </w:p>
        </w:tc>
        <w:tc>
          <w:tcPr>
            <w:tcW w:w="1428" w:type="dxa"/>
            <w:vAlign w:val="center"/>
          </w:tcPr>
          <w:p w:rsidR="001E0984" w:rsidRDefault="001E0984" w:rsidP="006513BF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Дата народження громадянина</w:t>
            </w:r>
          </w:p>
        </w:tc>
        <w:tc>
          <w:tcPr>
            <w:tcW w:w="2677" w:type="dxa"/>
            <w:vAlign w:val="center"/>
          </w:tcPr>
          <w:p w:rsidR="001E0984" w:rsidRDefault="001E0984" w:rsidP="006513BF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Адреса місця проживання громадянина</w:t>
            </w:r>
          </w:p>
        </w:tc>
        <w:tc>
          <w:tcPr>
            <w:tcW w:w="710" w:type="dxa"/>
            <w:vAlign w:val="center"/>
          </w:tcPr>
          <w:p w:rsidR="001E0984" w:rsidRDefault="001E0984" w:rsidP="006513BF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Сума </w:t>
            </w:r>
            <w:r>
              <w:rPr>
                <w:sz w:val="22"/>
                <w:szCs w:val="22"/>
              </w:rPr>
              <w:br/>
              <w:t>(грн)</w:t>
            </w:r>
          </w:p>
        </w:tc>
      </w:tr>
      <w:tr w:rsidR="001E0984" w:rsidTr="006513BF">
        <w:tc>
          <w:tcPr>
            <w:tcW w:w="1462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21.10.2015</w:t>
            </w:r>
          </w:p>
        </w:tc>
        <w:tc>
          <w:tcPr>
            <w:tcW w:w="1510" w:type="dxa"/>
            <w:vAlign w:val="center"/>
          </w:tcPr>
          <w:p w:rsidR="001E0984" w:rsidRPr="005B353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@2PL191891</w:t>
            </w:r>
          </w:p>
        </w:tc>
        <w:tc>
          <w:tcPr>
            <w:tcW w:w="1557" w:type="dxa"/>
            <w:vAlign w:val="center"/>
          </w:tcPr>
          <w:p w:rsidR="001E0984" w:rsidRDefault="001E0984" w:rsidP="006513BF">
            <w:pPr>
              <w:pStyle w:val="NormalWeb"/>
              <w:keepNext/>
              <w:spacing w:before="0" w:beforeAutospacing="0" w:after="0" w:afterAutospacing="0" w:line="276" w:lineRule="auto"/>
              <w:contextualSpacing/>
              <w:rPr>
                <w:lang w:val="uk-UA" w:eastAsia="en-US"/>
              </w:rPr>
            </w:pPr>
            <w:r>
              <w:rPr>
                <w:lang w:val="uk-UA" w:eastAsia="en-US"/>
              </w:rPr>
              <w:t>Куч Ігор Петрович</w:t>
            </w:r>
          </w:p>
        </w:tc>
        <w:tc>
          <w:tcPr>
            <w:tcW w:w="1428" w:type="dxa"/>
            <w:vAlign w:val="center"/>
          </w:tcPr>
          <w:p w:rsidR="001E0984" w:rsidRDefault="001E0984" w:rsidP="006513BF">
            <w:pPr>
              <w:pStyle w:val="NormalWeb"/>
              <w:keepNext/>
              <w:spacing w:before="0" w:beforeAutospacing="0" w:after="0" w:afterAutospacing="0" w:line="276" w:lineRule="auto"/>
              <w:contextualSpacing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14.06.1971</w:t>
            </w:r>
          </w:p>
        </w:tc>
        <w:tc>
          <w:tcPr>
            <w:tcW w:w="2677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М.Львів,вул.Стриська,146</w:t>
            </w:r>
          </w:p>
        </w:tc>
        <w:tc>
          <w:tcPr>
            <w:tcW w:w="710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3410</w:t>
            </w:r>
          </w:p>
        </w:tc>
      </w:tr>
      <w:tr w:rsidR="001E0984" w:rsidTr="006513BF">
        <w:tc>
          <w:tcPr>
            <w:tcW w:w="1462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510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557" w:type="dxa"/>
            <w:vAlign w:val="center"/>
          </w:tcPr>
          <w:p w:rsidR="001E0984" w:rsidRDefault="001E0984" w:rsidP="006513BF">
            <w:pPr>
              <w:pStyle w:val="NormalWeb"/>
              <w:keepNext/>
              <w:spacing w:before="0" w:beforeAutospacing="0" w:after="0" w:afterAutospacing="0" w:line="276" w:lineRule="auto"/>
              <w:contextualSpacing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-</w:t>
            </w:r>
          </w:p>
        </w:tc>
        <w:tc>
          <w:tcPr>
            <w:tcW w:w="1428" w:type="dxa"/>
            <w:vAlign w:val="center"/>
          </w:tcPr>
          <w:p w:rsidR="001E0984" w:rsidRDefault="001E0984" w:rsidP="006513BF">
            <w:pPr>
              <w:pStyle w:val="NormalWeb"/>
              <w:keepNext/>
              <w:spacing w:before="0" w:beforeAutospacing="0" w:after="0" w:afterAutospacing="0" w:line="276" w:lineRule="auto"/>
              <w:contextualSpacing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-</w:t>
            </w:r>
          </w:p>
        </w:tc>
        <w:tc>
          <w:tcPr>
            <w:tcW w:w="2677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710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1E0984" w:rsidTr="006513BF">
        <w:tc>
          <w:tcPr>
            <w:tcW w:w="1462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510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557" w:type="dxa"/>
            <w:vAlign w:val="center"/>
          </w:tcPr>
          <w:p w:rsidR="001E0984" w:rsidRDefault="001E0984" w:rsidP="006513BF">
            <w:pPr>
              <w:pStyle w:val="NormalWeb"/>
              <w:keepNext/>
              <w:spacing w:before="0" w:beforeAutospacing="0" w:after="0" w:afterAutospacing="0" w:line="276" w:lineRule="auto"/>
              <w:contextualSpacing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-</w:t>
            </w:r>
          </w:p>
        </w:tc>
        <w:tc>
          <w:tcPr>
            <w:tcW w:w="1428" w:type="dxa"/>
            <w:vAlign w:val="center"/>
          </w:tcPr>
          <w:p w:rsidR="001E0984" w:rsidRDefault="001E0984" w:rsidP="006513BF">
            <w:pPr>
              <w:pStyle w:val="NormalWeb"/>
              <w:keepNext/>
              <w:spacing w:before="0" w:beforeAutospacing="0" w:after="0" w:afterAutospacing="0" w:line="276" w:lineRule="auto"/>
              <w:contextualSpacing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-</w:t>
            </w:r>
          </w:p>
        </w:tc>
        <w:tc>
          <w:tcPr>
            <w:tcW w:w="2677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710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1E0984" w:rsidTr="006513BF">
        <w:tc>
          <w:tcPr>
            <w:tcW w:w="8634" w:type="dxa"/>
            <w:gridSpan w:val="5"/>
          </w:tcPr>
          <w:p w:rsidR="001E0984" w:rsidRDefault="001E0984" w:rsidP="006513BF">
            <w:pPr>
              <w:spacing w:line="276" w:lineRule="auto"/>
            </w:pPr>
            <w:r>
              <w:rPr>
                <w:sz w:val="22"/>
                <w:szCs w:val="22"/>
              </w:rPr>
              <w:t>Усього надійшло коштів</w:t>
            </w:r>
          </w:p>
        </w:tc>
        <w:tc>
          <w:tcPr>
            <w:tcW w:w="710" w:type="dxa"/>
          </w:tcPr>
          <w:p w:rsidR="001E0984" w:rsidRDefault="001E0984" w:rsidP="006513BF">
            <w:pPr>
              <w:spacing w:line="276" w:lineRule="auto"/>
              <w:jc w:val="center"/>
            </w:pPr>
            <w:r>
              <w:t>3410</w:t>
            </w:r>
          </w:p>
        </w:tc>
      </w:tr>
    </w:tbl>
    <w:p w:rsidR="001E0984" w:rsidRDefault="001E0984" w:rsidP="00947A8D">
      <w:pPr>
        <w:rPr>
          <w:b/>
          <w:sz w:val="22"/>
          <w:szCs w:val="22"/>
        </w:rPr>
      </w:pPr>
    </w:p>
    <w:p w:rsidR="001E0984" w:rsidRPr="00947A8D" w:rsidRDefault="001E0984" w:rsidP="00947A8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4. Відомості про надходження на накопичувальний рахунок внесків від осіб, не визначених у частині першій статті 72 Закону України "Про місцеві вибори" (юридичні особи, громадські організації тощо) </w:t>
      </w:r>
    </w:p>
    <w:p w:rsidR="001E0984" w:rsidRPr="00947A8D" w:rsidRDefault="001E0984" w:rsidP="00947A8D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00"/>
        <w:gridCol w:w="1700"/>
        <w:gridCol w:w="1506"/>
        <w:gridCol w:w="1557"/>
        <w:gridCol w:w="1547"/>
        <w:gridCol w:w="1434"/>
      </w:tblGrid>
      <w:tr w:rsidR="001E0984" w:rsidTr="006513BF">
        <w:tc>
          <w:tcPr>
            <w:tcW w:w="1600" w:type="dxa"/>
            <w:vAlign w:val="center"/>
          </w:tcPr>
          <w:p w:rsidR="001E0984" w:rsidRDefault="001E0984" w:rsidP="006513BF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Дата надходження внеску</w:t>
            </w:r>
          </w:p>
        </w:tc>
        <w:tc>
          <w:tcPr>
            <w:tcW w:w="1700" w:type="dxa"/>
            <w:vAlign w:val="center"/>
          </w:tcPr>
          <w:p w:rsidR="001E0984" w:rsidRDefault="001E0984" w:rsidP="006513BF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1506" w:type="dxa"/>
            <w:vAlign w:val="center"/>
          </w:tcPr>
          <w:p w:rsidR="001E0984" w:rsidRDefault="001E0984" w:rsidP="006513BF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Платник</w:t>
            </w:r>
            <w:r>
              <w:rPr>
                <w:sz w:val="22"/>
                <w:szCs w:val="22"/>
              </w:rPr>
              <w:br/>
              <w:t xml:space="preserve"> (повна назва)</w:t>
            </w:r>
          </w:p>
        </w:tc>
        <w:tc>
          <w:tcPr>
            <w:tcW w:w="1557" w:type="dxa"/>
            <w:vAlign w:val="center"/>
          </w:tcPr>
          <w:p w:rsidR="001E0984" w:rsidRDefault="001E0984" w:rsidP="006513BF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Код платника (ЄДРПОУ)</w:t>
            </w:r>
          </w:p>
        </w:tc>
        <w:tc>
          <w:tcPr>
            <w:tcW w:w="1547" w:type="dxa"/>
            <w:vAlign w:val="center"/>
          </w:tcPr>
          <w:p w:rsidR="001E0984" w:rsidRDefault="001E0984" w:rsidP="006513BF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Банківські реквізити платника</w:t>
            </w:r>
          </w:p>
        </w:tc>
        <w:tc>
          <w:tcPr>
            <w:tcW w:w="1434" w:type="dxa"/>
            <w:vAlign w:val="center"/>
          </w:tcPr>
          <w:p w:rsidR="001E0984" w:rsidRDefault="001E0984" w:rsidP="006513BF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Сума </w:t>
            </w:r>
            <w:r>
              <w:rPr>
                <w:sz w:val="22"/>
                <w:szCs w:val="22"/>
              </w:rPr>
              <w:br/>
              <w:t>(грн)</w:t>
            </w:r>
          </w:p>
        </w:tc>
      </w:tr>
      <w:tr w:rsidR="001E0984" w:rsidTr="006513BF">
        <w:tc>
          <w:tcPr>
            <w:tcW w:w="1600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700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506" w:type="dxa"/>
            <w:vAlign w:val="center"/>
          </w:tcPr>
          <w:p w:rsidR="001E0984" w:rsidRDefault="001E0984" w:rsidP="006513BF">
            <w:pPr>
              <w:pStyle w:val="NormalWeb"/>
              <w:keepNext/>
              <w:spacing w:before="0" w:beforeAutospacing="0" w:after="0" w:afterAutospacing="0" w:line="276" w:lineRule="auto"/>
              <w:contextualSpacing/>
              <w:jc w:val="center"/>
              <w:rPr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57" w:type="dxa"/>
            <w:vAlign w:val="center"/>
          </w:tcPr>
          <w:p w:rsidR="001E0984" w:rsidRDefault="001E0984" w:rsidP="006513BF">
            <w:pPr>
              <w:pStyle w:val="NormalWeb"/>
              <w:keepNext/>
              <w:spacing w:before="0" w:beforeAutospacing="0" w:after="0" w:afterAutospacing="0" w:line="276" w:lineRule="auto"/>
              <w:contextualSpacing/>
              <w:jc w:val="center"/>
              <w:rPr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47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434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1E0984" w:rsidTr="006513BF">
        <w:tc>
          <w:tcPr>
            <w:tcW w:w="1600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700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506" w:type="dxa"/>
            <w:vAlign w:val="center"/>
          </w:tcPr>
          <w:p w:rsidR="001E0984" w:rsidRDefault="001E0984" w:rsidP="006513BF">
            <w:pPr>
              <w:pStyle w:val="NormalWeb"/>
              <w:keepNext/>
              <w:spacing w:before="0" w:beforeAutospacing="0" w:after="0" w:afterAutospacing="0" w:line="276" w:lineRule="auto"/>
              <w:contextualSpacing/>
              <w:jc w:val="center"/>
              <w:rPr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57" w:type="dxa"/>
            <w:vAlign w:val="center"/>
          </w:tcPr>
          <w:p w:rsidR="001E0984" w:rsidRDefault="001E0984" w:rsidP="006513BF">
            <w:pPr>
              <w:pStyle w:val="NormalWeb"/>
              <w:keepNext/>
              <w:spacing w:before="0" w:beforeAutospacing="0" w:after="0" w:afterAutospacing="0" w:line="276" w:lineRule="auto"/>
              <w:contextualSpacing/>
              <w:jc w:val="center"/>
              <w:rPr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47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434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1E0984" w:rsidTr="006513BF">
        <w:tc>
          <w:tcPr>
            <w:tcW w:w="1600" w:type="dxa"/>
          </w:tcPr>
          <w:p w:rsidR="001E0984" w:rsidRPr="00560AE1" w:rsidRDefault="001E0984" w:rsidP="006513BF">
            <w:pPr>
              <w:jc w:val="center"/>
            </w:pPr>
            <w:r w:rsidRPr="00560AE1">
              <w:t>-</w:t>
            </w:r>
          </w:p>
        </w:tc>
        <w:tc>
          <w:tcPr>
            <w:tcW w:w="1700" w:type="dxa"/>
          </w:tcPr>
          <w:p w:rsidR="001E0984" w:rsidRPr="00560AE1" w:rsidRDefault="001E0984" w:rsidP="006513BF">
            <w:pPr>
              <w:jc w:val="center"/>
            </w:pPr>
            <w:r w:rsidRPr="00560AE1">
              <w:t>-</w:t>
            </w:r>
          </w:p>
        </w:tc>
        <w:tc>
          <w:tcPr>
            <w:tcW w:w="1506" w:type="dxa"/>
          </w:tcPr>
          <w:p w:rsidR="001E0984" w:rsidRPr="00560AE1" w:rsidRDefault="001E0984" w:rsidP="006513BF">
            <w:pPr>
              <w:jc w:val="center"/>
            </w:pPr>
            <w:r w:rsidRPr="00560AE1">
              <w:t>-</w:t>
            </w:r>
          </w:p>
        </w:tc>
        <w:tc>
          <w:tcPr>
            <w:tcW w:w="1557" w:type="dxa"/>
          </w:tcPr>
          <w:p w:rsidR="001E0984" w:rsidRPr="00560AE1" w:rsidRDefault="001E0984" w:rsidP="006513BF">
            <w:pPr>
              <w:jc w:val="center"/>
            </w:pPr>
            <w:r w:rsidRPr="00560AE1">
              <w:t>-</w:t>
            </w:r>
          </w:p>
        </w:tc>
        <w:tc>
          <w:tcPr>
            <w:tcW w:w="1547" w:type="dxa"/>
          </w:tcPr>
          <w:p w:rsidR="001E0984" w:rsidRPr="00560AE1" w:rsidRDefault="001E0984" w:rsidP="006513BF">
            <w:pPr>
              <w:jc w:val="center"/>
            </w:pPr>
            <w:r w:rsidRPr="00560AE1">
              <w:t>-</w:t>
            </w:r>
          </w:p>
        </w:tc>
        <w:tc>
          <w:tcPr>
            <w:tcW w:w="1434" w:type="dxa"/>
          </w:tcPr>
          <w:p w:rsidR="001E0984" w:rsidRPr="00560AE1" w:rsidRDefault="001E0984" w:rsidP="006513BF">
            <w:pPr>
              <w:jc w:val="center"/>
            </w:pPr>
            <w:r w:rsidRPr="00560AE1">
              <w:t>-</w:t>
            </w:r>
          </w:p>
        </w:tc>
      </w:tr>
      <w:tr w:rsidR="001E0984" w:rsidTr="006513BF">
        <w:tc>
          <w:tcPr>
            <w:tcW w:w="1600" w:type="dxa"/>
          </w:tcPr>
          <w:p w:rsidR="001E0984" w:rsidRPr="00560AE1" w:rsidRDefault="001E0984" w:rsidP="006513BF">
            <w:pPr>
              <w:jc w:val="center"/>
            </w:pPr>
            <w:r w:rsidRPr="00560AE1">
              <w:t>-</w:t>
            </w:r>
          </w:p>
        </w:tc>
        <w:tc>
          <w:tcPr>
            <w:tcW w:w="1700" w:type="dxa"/>
          </w:tcPr>
          <w:p w:rsidR="001E0984" w:rsidRPr="00560AE1" w:rsidRDefault="001E0984" w:rsidP="006513BF">
            <w:pPr>
              <w:jc w:val="center"/>
            </w:pPr>
            <w:r w:rsidRPr="00560AE1">
              <w:t>-</w:t>
            </w:r>
          </w:p>
        </w:tc>
        <w:tc>
          <w:tcPr>
            <w:tcW w:w="1506" w:type="dxa"/>
          </w:tcPr>
          <w:p w:rsidR="001E0984" w:rsidRPr="00560AE1" w:rsidRDefault="001E0984" w:rsidP="006513BF">
            <w:pPr>
              <w:jc w:val="center"/>
            </w:pPr>
            <w:r w:rsidRPr="00560AE1">
              <w:t>-</w:t>
            </w:r>
          </w:p>
        </w:tc>
        <w:tc>
          <w:tcPr>
            <w:tcW w:w="1557" w:type="dxa"/>
          </w:tcPr>
          <w:p w:rsidR="001E0984" w:rsidRPr="00560AE1" w:rsidRDefault="001E0984" w:rsidP="006513BF">
            <w:pPr>
              <w:jc w:val="center"/>
            </w:pPr>
            <w:r w:rsidRPr="00560AE1">
              <w:t>-</w:t>
            </w:r>
          </w:p>
        </w:tc>
        <w:tc>
          <w:tcPr>
            <w:tcW w:w="1547" w:type="dxa"/>
          </w:tcPr>
          <w:p w:rsidR="001E0984" w:rsidRPr="00560AE1" w:rsidRDefault="001E0984" w:rsidP="006513BF">
            <w:pPr>
              <w:jc w:val="center"/>
            </w:pPr>
            <w:r w:rsidRPr="00560AE1">
              <w:t>-</w:t>
            </w:r>
          </w:p>
        </w:tc>
        <w:tc>
          <w:tcPr>
            <w:tcW w:w="1434" w:type="dxa"/>
          </w:tcPr>
          <w:p w:rsidR="001E0984" w:rsidRDefault="001E0984" w:rsidP="006513BF">
            <w:pPr>
              <w:jc w:val="center"/>
            </w:pPr>
            <w:r w:rsidRPr="00560AE1">
              <w:t>-</w:t>
            </w:r>
          </w:p>
        </w:tc>
      </w:tr>
      <w:tr w:rsidR="001E0984" w:rsidTr="006513BF">
        <w:tc>
          <w:tcPr>
            <w:tcW w:w="1600" w:type="dxa"/>
          </w:tcPr>
          <w:p w:rsidR="001E0984" w:rsidRPr="00560AE1" w:rsidRDefault="001E0984" w:rsidP="006513BF">
            <w:pPr>
              <w:jc w:val="center"/>
            </w:pPr>
            <w:r w:rsidRPr="00560AE1">
              <w:t>-</w:t>
            </w:r>
          </w:p>
        </w:tc>
        <w:tc>
          <w:tcPr>
            <w:tcW w:w="1700" w:type="dxa"/>
          </w:tcPr>
          <w:p w:rsidR="001E0984" w:rsidRPr="00560AE1" w:rsidRDefault="001E0984" w:rsidP="006513BF">
            <w:pPr>
              <w:jc w:val="center"/>
            </w:pPr>
            <w:r w:rsidRPr="00560AE1">
              <w:t>-</w:t>
            </w:r>
          </w:p>
        </w:tc>
        <w:tc>
          <w:tcPr>
            <w:tcW w:w="1506" w:type="dxa"/>
          </w:tcPr>
          <w:p w:rsidR="001E0984" w:rsidRPr="00560AE1" w:rsidRDefault="001E0984" w:rsidP="006513BF">
            <w:pPr>
              <w:jc w:val="center"/>
            </w:pPr>
            <w:r w:rsidRPr="00560AE1">
              <w:t>-</w:t>
            </w:r>
          </w:p>
        </w:tc>
        <w:tc>
          <w:tcPr>
            <w:tcW w:w="1557" w:type="dxa"/>
          </w:tcPr>
          <w:p w:rsidR="001E0984" w:rsidRPr="00560AE1" w:rsidRDefault="001E0984" w:rsidP="006513BF">
            <w:pPr>
              <w:jc w:val="center"/>
            </w:pPr>
            <w:r w:rsidRPr="00560AE1">
              <w:t>-</w:t>
            </w:r>
          </w:p>
        </w:tc>
        <w:tc>
          <w:tcPr>
            <w:tcW w:w="1547" w:type="dxa"/>
          </w:tcPr>
          <w:p w:rsidR="001E0984" w:rsidRPr="00560AE1" w:rsidRDefault="001E0984" w:rsidP="006513BF">
            <w:pPr>
              <w:jc w:val="center"/>
            </w:pPr>
            <w:r w:rsidRPr="00560AE1">
              <w:t>-</w:t>
            </w:r>
          </w:p>
        </w:tc>
        <w:tc>
          <w:tcPr>
            <w:tcW w:w="1434" w:type="dxa"/>
          </w:tcPr>
          <w:p w:rsidR="001E0984" w:rsidRPr="00560AE1" w:rsidRDefault="001E0984" w:rsidP="006513BF">
            <w:pPr>
              <w:jc w:val="center"/>
            </w:pPr>
            <w:r w:rsidRPr="00560AE1">
              <w:t>-</w:t>
            </w:r>
          </w:p>
        </w:tc>
      </w:tr>
      <w:tr w:rsidR="001E0984" w:rsidTr="006513BF">
        <w:tc>
          <w:tcPr>
            <w:tcW w:w="7910" w:type="dxa"/>
            <w:gridSpan w:val="5"/>
          </w:tcPr>
          <w:p w:rsidR="001E0984" w:rsidRDefault="001E0984" w:rsidP="006513BF">
            <w:pPr>
              <w:spacing w:line="276" w:lineRule="auto"/>
            </w:pPr>
            <w:r>
              <w:rPr>
                <w:sz w:val="22"/>
                <w:szCs w:val="22"/>
              </w:rPr>
              <w:t>Усього надійшло коштів</w:t>
            </w:r>
          </w:p>
        </w:tc>
        <w:tc>
          <w:tcPr>
            <w:tcW w:w="1434" w:type="dxa"/>
          </w:tcPr>
          <w:p w:rsidR="001E0984" w:rsidRDefault="001E0984" w:rsidP="006513BF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1E0984" w:rsidRDefault="001E0984" w:rsidP="00947A8D">
      <w:pPr>
        <w:jc w:val="center"/>
        <w:rPr>
          <w:sz w:val="22"/>
          <w:szCs w:val="22"/>
        </w:rPr>
      </w:pPr>
    </w:p>
    <w:p w:rsidR="001E0984" w:rsidRDefault="001E0984" w:rsidP="00947A8D">
      <w:pPr>
        <w:ind w:left="360"/>
        <w:jc w:val="center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5.</w:t>
      </w:r>
      <w:r>
        <w:rPr>
          <w:b/>
          <w:sz w:val="22"/>
          <w:szCs w:val="22"/>
        </w:rPr>
        <w:t xml:space="preserve">Відомості про помилкові надходження коштів на накопичувальний рахунок </w:t>
      </w:r>
    </w:p>
    <w:p w:rsidR="001E0984" w:rsidRDefault="001E0984" w:rsidP="00947A8D">
      <w:pPr>
        <w:pStyle w:val="ListParagraph"/>
        <w:rPr>
          <w:b/>
          <w:sz w:val="22"/>
          <w:szCs w:val="22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00"/>
        <w:gridCol w:w="1700"/>
        <w:gridCol w:w="1506"/>
        <w:gridCol w:w="1557"/>
        <w:gridCol w:w="1547"/>
        <w:gridCol w:w="1434"/>
      </w:tblGrid>
      <w:tr w:rsidR="001E0984" w:rsidTr="006513BF">
        <w:tc>
          <w:tcPr>
            <w:tcW w:w="1600" w:type="dxa"/>
            <w:vAlign w:val="center"/>
          </w:tcPr>
          <w:p w:rsidR="001E0984" w:rsidRDefault="001E0984" w:rsidP="006513BF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Дата надходження коштів</w:t>
            </w:r>
          </w:p>
        </w:tc>
        <w:tc>
          <w:tcPr>
            <w:tcW w:w="1700" w:type="dxa"/>
            <w:vAlign w:val="center"/>
          </w:tcPr>
          <w:p w:rsidR="001E0984" w:rsidRDefault="001E0984" w:rsidP="006513BF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1506" w:type="dxa"/>
            <w:vAlign w:val="center"/>
          </w:tcPr>
          <w:p w:rsidR="001E0984" w:rsidRDefault="001E0984" w:rsidP="006513BF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Платник</w:t>
            </w:r>
            <w:r>
              <w:rPr>
                <w:sz w:val="22"/>
                <w:szCs w:val="22"/>
              </w:rPr>
              <w:br/>
              <w:t xml:space="preserve"> (повна назва)</w:t>
            </w:r>
          </w:p>
        </w:tc>
        <w:tc>
          <w:tcPr>
            <w:tcW w:w="1557" w:type="dxa"/>
            <w:vAlign w:val="center"/>
          </w:tcPr>
          <w:p w:rsidR="001E0984" w:rsidRDefault="001E0984" w:rsidP="006513BF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Код платника (ЄДРПОУ)</w:t>
            </w:r>
          </w:p>
        </w:tc>
        <w:tc>
          <w:tcPr>
            <w:tcW w:w="1547" w:type="dxa"/>
            <w:vAlign w:val="center"/>
          </w:tcPr>
          <w:p w:rsidR="001E0984" w:rsidRDefault="001E0984" w:rsidP="006513BF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Банківські реквізити платника</w:t>
            </w:r>
          </w:p>
        </w:tc>
        <w:tc>
          <w:tcPr>
            <w:tcW w:w="1434" w:type="dxa"/>
            <w:vAlign w:val="center"/>
          </w:tcPr>
          <w:p w:rsidR="001E0984" w:rsidRDefault="001E0984" w:rsidP="006513BF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Сума </w:t>
            </w:r>
            <w:r>
              <w:rPr>
                <w:sz w:val="22"/>
                <w:szCs w:val="22"/>
              </w:rPr>
              <w:br/>
              <w:t>(грн)</w:t>
            </w:r>
          </w:p>
        </w:tc>
      </w:tr>
      <w:tr w:rsidR="001E0984" w:rsidTr="006513BF">
        <w:tc>
          <w:tcPr>
            <w:tcW w:w="1600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700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506" w:type="dxa"/>
            <w:vAlign w:val="center"/>
          </w:tcPr>
          <w:p w:rsidR="001E0984" w:rsidRDefault="001E0984" w:rsidP="006513BF">
            <w:pPr>
              <w:pStyle w:val="NormalWeb"/>
              <w:keepNext/>
              <w:spacing w:before="0" w:beforeAutospacing="0" w:after="0" w:afterAutospacing="0" w:line="276" w:lineRule="auto"/>
              <w:contextualSpacing/>
              <w:jc w:val="center"/>
              <w:rPr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57" w:type="dxa"/>
            <w:vAlign w:val="center"/>
          </w:tcPr>
          <w:p w:rsidR="001E0984" w:rsidRDefault="001E0984" w:rsidP="006513BF">
            <w:pPr>
              <w:pStyle w:val="NormalWeb"/>
              <w:keepNext/>
              <w:spacing w:before="0" w:beforeAutospacing="0" w:after="0" w:afterAutospacing="0" w:line="276" w:lineRule="auto"/>
              <w:contextualSpacing/>
              <w:jc w:val="center"/>
              <w:rPr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47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434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1E0984" w:rsidTr="006513BF">
        <w:tc>
          <w:tcPr>
            <w:tcW w:w="1600" w:type="dxa"/>
          </w:tcPr>
          <w:p w:rsidR="001E0984" w:rsidRPr="00767C71" w:rsidRDefault="001E0984" w:rsidP="006513BF">
            <w:pPr>
              <w:jc w:val="center"/>
            </w:pPr>
            <w:r w:rsidRPr="00767C71">
              <w:t>-</w:t>
            </w:r>
          </w:p>
        </w:tc>
        <w:tc>
          <w:tcPr>
            <w:tcW w:w="1700" w:type="dxa"/>
          </w:tcPr>
          <w:p w:rsidR="001E0984" w:rsidRPr="00767C71" w:rsidRDefault="001E0984" w:rsidP="006513BF">
            <w:pPr>
              <w:jc w:val="center"/>
            </w:pPr>
            <w:r w:rsidRPr="00767C71">
              <w:t>-</w:t>
            </w:r>
          </w:p>
        </w:tc>
        <w:tc>
          <w:tcPr>
            <w:tcW w:w="1506" w:type="dxa"/>
          </w:tcPr>
          <w:p w:rsidR="001E0984" w:rsidRPr="00767C71" w:rsidRDefault="001E0984" w:rsidP="006513BF">
            <w:pPr>
              <w:jc w:val="center"/>
            </w:pPr>
            <w:r w:rsidRPr="00767C71">
              <w:t>-</w:t>
            </w:r>
          </w:p>
        </w:tc>
        <w:tc>
          <w:tcPr>
            <w:tcW w:w="1557" w:type="dxa"/>
          </w:tcPr>
          <w:p w:rsidR="001E0984" w:rsidRPr="00767C71" w:rsidRDefault="001E0984" w:rsidP="006513BF">
            <w:pPr>
              <w:jc w:val="center"/>
            </w:pPr>
            <w:r w:rsidRPr="00767C71">
              <w:t>-</w:t>
            </w:r>
          </w:p>
        </w:tc>
        <w:tc>
          <w:tcPr>
            <w:tcW w:w="1547" w:type="dxa"/>
          </w:tcPr>
          <w:p w:rsidR="001E0984" w:rsidRPr="00767C71" w:rsidRDefault="001E0984" w:rsidP="006513BF">
            <w:pPr>
              <w:jc w:val="center"/>
            </w:pPr>
            <w:r w:rsidRPr="00767C71">
              <w:t>-</w:t>
            </w:r>
          </w:p>
        </w:tc>
        <w:tc>
          <w:tcPr>
            <w:tcW w:w="1434" w:type="dxa"/>
          </w:tcPr>
          <w:p w:rsidR="001E0984" w:rsidRPr="00767C71" w:rsidRDefault="001E0984" w:rsidP="006513BF">
            <w:pPr>
              <w:jc w:val="center"/>
            </w:pPr>
            <w:r w:rsidRPr="00767C71">
              <w:t>-</w:t>
            </w:r>
          </w:p>
        </w:tc>
      </w:tr>
      <w:tr w:rsidR="001E0984" w:rsidTr="006513BF">
        <w:tc>
          <w:tcPr>
            <w:tcW w:w="1600" w:type="dxa"/>
          </w:tcPr>
          <w:p w:rsidR="001E0984" w:rsidRPr="00767C71" w:rsidRDefault="001E0984" w:rsidP="006513BF">
            <w:pPr>
              <w:jc w:val="center"/>
            </w:pPr>
            <w:r w:rsidRPr="00767C71">
              <w:t>-</w:t>
            </w:r>
          </w:p>
        </w:tc>
        <w:tc>
          <w:tcPr>
            <w:tcW w:w="1700" w:type="dxa"/>
          </w:tcPr>
          <w:p w:rsidR="001E0984" w:rsidRPr="00767C71" w:rsidRDefault="001E0984" w:rsidP="006513BF">
            <w:pPr>
              <w:jc w:val="center"/>
            </w:pPr>
            <w:r w:rsidRPr="00767C71">
              <w:t>-</w:t>
            </w:r>
          </w:p>
        </w:tc>
        <w:tc>
          <w:tcPr>
            <w:tcW w:w="1506" w:type="dxa"/>
          </w:tcPr>
          <w:p w:rsidR="001E0984" w:rsidRPr="00767C71" w:rsidRDefault="001E0984" w:rsidP="006513BF">
            <w:pPr>
              <w:jc w:val="center"/>
            </w:pPr>
            <w:r w:rsidRPr="00767C71">
              <w:t>-</w:t>
            </w:r>
          </w:p>
        </w:tc>
        <w:tc>
          <w:tcPr>
            <w:tcW w:w="1557" w:type="dxa"/>
          </w:tcPr>
          <w:p w:rsidR="001E0984" w:rsidRPr="00767C71" w:rsidRDefault="001E0984" w:rsidP="006513BF">
            <w:pPr>
              <w:jc w:val="center"/>
            </w:pPr>
            <w:r w:rsidRPr="00767C71">
              <w:t>-</w:t>
            </w:r>
          </w:p>
        </w:tc>
        <w:tc>
          <w:tcPr>
            <w:tcW w:w="1547" w:type="dxa"/>
          </w:tcPr>
          <w:p w:rsidR="001E0984" w:rsidRPr="00767C71" w:rsidRDefault="001E0984" w:rsidP="006513BF">
            <w:pPr>
              <w:jc w:val="center"/>
            </w:pPr>
            <w:r w:rsidRPr="00767C71">
              <w:t>-</w:t>
            </w:r>
          </w:p>
        </w:tc>
        <w:tc>
          <w:tcPr>
            <w:tcW w:w="1434" w:type="dxa"/>
          </w:tcPr>
          <w:p w:rsidR="001E0984" w:rsidRDefault="001E0984" w:rsidP="006513BF">
            <w:pPr>
              <w:jc w:val="center"/>
            </w:pPr>
            <w:r w:rsidRPr="00767C71">
              <w:t>-</w:t>
            </w:r>
          </w:p>
        </w:tc>
      </w:tr>
      <w:tr w:rsidR="001E0984" w:rsidTr="006513BF">
        <w:tc>
          <w:tcPr>
            <w:tcW w:w="1600" w:type="dxa"/>
          </w:tcPr>
          <w:p w:rsidR="001E0984" w:rsidRPr="00767C71" w:rsidRDefault="001E0984" w:rsidP="006513BF">
            <w:pPr>
              <w:jc w:val="center"/>
            </w:pPr>
            <w:r w:rsidRPr="00767C71">
              <w:t>-</w:t>
            </w:r>
          </w:p>
        </w:tc>
        <w:tc>
          <w:tcPr>
            <w:tcW w:w="1700" w:type="dxa"/>
          </w:tcPr>
          <w:p w:rsidR="001E0984" w:rsidRPr="00767C71" w:rsidRDefault="001E0984" w:rsidP="006513BF">
            <w:pPr>
              <w:jc w:val="center"/>
            </w:pPr>
            <w:r w:rsidRPr="00767C71">
              <w:t>-</w:t>
            </w:r>
          </w:p>
        </w:tc>
        <w:tc>
          <w:tcPr>
            <w:tcW w:w="1506" w:type="dxa"/>
          </w:tcPr>
          <w:p w:rsidR="001E0984" w:rsidRPr="00767C71" w:rsidRDefault="001E0984" w:rsidP="006513BF">
            <w:pPr>
              <w:jc w:val="center"/>
            </w:pPr>
            <w:r w:rsidRPr="00767C71">
              <w:t>-</w:t>
            </w:r>
          </w:p>
        </w:tc>
        <w:tc>
          <w:tcPr>
            <w:tcW w:w="1557" w:type="dxa"/>
          </w:tcPr>
          <w:p w:rsidR="001E0984" w:rsidRPr="00767C71" w:rsidRDefault="001E0984" w:rsidP="006513BF">
            <w:pPr>
              <w:jc w:val="center"/>
            </w:pPr>
            <w:r w:rsidRPr="00767C71">
              <w:t>-</w:t>
            </w:r>
          </w:p>
        </w:tc>
        <w:tc>
          <w:tcPr>
            <w:tcW w:w="1547" w:type="dxa"/>
          </w:tcPr>
          <w:p w:rsidR="001E0984" w:rsidRPr="00767C71" w:rsidRDefault="001E0984" w:rsidP="006513BF">
            <w:pPr>
              <w:jc w:val="center"/>
            </w:pPr>
            <w:r w:rsidRPr="00767C71">
              <w:t>-</w:t>
            </w:r>
          </w:p>
        </w:tc>
        <w:tc>
          <w:tcPr>
            <w:tcW w:w="1434" w:type="dxa"/>
          </w:tcPr>
          <w:p w:rsidR="001E0984" w:rsidRPr="00767C71" w:rsidRDefault="001E0984" w:rsidP="006513BF">
            <w:pPr>
              <w:jc w:val="center"/>
            </w:pPr>
            <w:r w:rsidRPr="00767C71">
              <w:t>-</w:t>
            </w:r>
          </w:p>
        </w:tc>
      </w:tr>
      <w:tr w:rsidR="001E0984" w:rsidTr="006513BF">
        <w:tc>
          <w:tcPr>
            <w:tcW w:w="1600" w:type="dxa"/>
          </w:tcPr>
          <w:p w:rsidR="001E0984" w:rsidRPr="00767C71" w:rsidRDefault="001E0984" w:rsidP="006513BF">
            <w:pPr>
              <w:jc w:val="center"/>
            </w:pPr>
            <w:r w:rsidRPr="00767C71">
              <w:t>-</w:t>
            </w:r>
          </w:p>
        </w:tc>
        <w:tc>
          <w:tcPr>
            <w:tcW w:w="1700" w:type="dxa"/>
          </w:tcPr>
          <w:p w:rsidR="001E0984" w:rsidRPr="00767C71" w:rsidRDefault="001E0984" w:rsidP="006513BF">
            <w:pPr>
              <w:jc w:val="center"/>
            </w:pPr>
            <w:r w:rsidRPr="00767C71">
              <w:t>-</w:t>
            </w:r>
          </w:p>
        </w:tc>
        <w:tc>
          <w:tcPr>
            <w:tcW w:w="1506" w:type="dxa"/>
          </w:tcPr>
          <w:p w:rsidR="001E0984" w:rsidRPr="00767C71" w:rsidRDefault="001E0984" w:rsidP="006513BF">
            <w:pPr>
              <w:jc w:val="center"/>
            </w:pPr>
            <w:r w:rsidRPr="00767C71">
              <w:t>-</w:t>
            </w:r>
          </w:p>
        </w:tc>
        <w:tc>
          <w:tcPr>
            <w:tcW w:w="1557" w:type="dxa"/>
          </w:tcPr>
          <w:p w:rsidR="001E0984" w:rsidRPr="00767C71" w:rsidRDefault="001E0984" w:rsidP="006513BF">
            <w:pPr>
              <w:jc w:val="center"/>
            </w:pPr>
            <w:r w:rsidRPr="00767C71">
              <w:t>-</w:t>
            </w:r>
          </w:p>
        </w:tc>
        <w:tc>
          <w:tcPr>
            <w:tcW w:w="1547" w:type="dxa"/>
          </w:tcPr>
          <w:p w:rsidR="001E0984" w:rsidRPr="00767C71" w:rsidRDefault="001E0984" w:rsidP="006513BF">
            <w:pPr>
              <w:jc w:val="center"/>
            </w:pPr>
            <w:r w:rsidRPr="00767C71">
              <w:t>-</w:t>
            </w:r>
          </w:p>
        </w:tc>
        <w:tc>
          <w:tcPr>
            <w:tcW w:w="1434" w:type="dxa"/>
          </w:tcPr>
          <w:p w:rsidR="001E0984" w:rsidRDefault="001E0984" w:rsidP="006513BF">
            <w:pPr>
              <w:jc w:val="center"/>
            </w:pPr>
            <w:r w:rsidRPr="00767C71">
              <w:t>-</w:t>
            </w:r>
          </w:p>
        </w:tc>
      </w:tr>
      <w:tr w:rsidR="001E0984" w:rsidTr="006513BF">
        <w:tc>
          <w:tcPr>
            <w:tcW w:w="7910" w:type="dxa"/>
            <w:gridSpan w:val="5"/>
          </w:tcPr>
          <w:p w:rsidR="001E0984" w:rsidRDefault="001E0984" w:rsidP="006513BF">
            <w:pPr>
              <w:spacing w:line="276" w:lineRule="auto"/>
            </w:pPr>
            <w:r>
              <w:rPr>
                <w:sz w:val="22"/>
                <w:szCs w:val="22"/>
              </w:rPr>
              <w:t>Усього надійшло коштів</w:t>
            </w:r>
          </w:p>
        </w:tc>
        <w:tc>
          <w:tcPr>
            <w:tcW w:w="1434" w:type="dxa"/>
          </w:tcPr>
          <w:p w:rsidR="001E0984" w:rsidRDefault="001E0984" w:rsidP="006513BF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1E0984" w:rsidRDefault="001E0984" w:rsidP="00947A8D">
      <w:pPr>
        <w:pStyle w:val="Heading3"/>
        <w:spacing w:before="0" w:after="0"/>
        <w:contextualSpacing/>
        <w:rPr>
          <w:rFonts w:ascii="Times New Roman" w:hAnsi="Times New Roman" w:cs="Times New Roman"/>
          <w:sz w:val="22"/>
          <w:szCs w:val="22"/>
        </w:rPr>
      </w:pPr>
    </w:p>
    <w:p w:rsidR="001E0984" w:rsidRDefault="001E0984" w:rsidP="00947A8D">
      <w:pPr>
        <w:pStyle w:val="Heading3"/>
        <w:spacing w:before="0" w:after="0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6. Відомості про повернення фізичним особам внесків, що надійшли </w:t>
      </w:r>
    </w:p>
    <w:p w:rsidR="001E0984" w:rsidRDefault="001E0984" w:rsidP="00947A8D">
      <w:pPr>
        <w:pStyle w:val="Heading3"/>
        <w:spacing w:before="0" w:after="0"/>
        <w:contextualSpacing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до виборчого фонду </w:t>
      </w:r>
    </w:p>
    <w:p w:rsidR="001E0984" w:rsidRDefault="001E0984" w:rsidP="00947A8D">
      <w:pPr>
        <w:rPr>
          <w:lang w:val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48"/>
        <w:gridCol w:w="1728"/>
        <w:gridCol w:w="1711"/>
        <w:gridCol w:w="1561"/>
        <w:gridCol w:w="1843"/>
        <w:gridCol w:w="1160"/>
      </w:tblGrid>
      <w:tr w:rsidR="001E0984" w:rsidTr="006513BF">
        <w:tc>
          <w:tcPr>
            <w:tcW w:w="1348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Дата повернення внеску</w:t>
            </w:r>
          </w:p>
        </w:tc>
        <w:tc>
          <w:tcPr>
            <w:tcW w:w="1728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1711" w:type="dxa"/>
            <w:vAlign w:val="center"/>
          </w:tcPr>
          <w:p w:rsidR="001E0984" w:rsidRDefault="001E0984" w:rsidP="006513BF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Прізвище, ім’я,</w:t>
            </w:r>
          </w:p>
          <w:p w:rsidR="001E0984" w:rsidRDefault="001E0984" w:rsidP="006513BF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по батькові громадянина</w:t>
            </w:r>
          </w:p>
        </w:tc>
        <w:tc>
          <w:tcPr>
            <w:tcW w:w="1561" w:type="dxa"/>
            <w:vAlign w:val="center"/>
          </w:tcPr>
          <w:p w:rsidR="001E0984" w:rsidRDefault="001E0984" w:rsidP="006513BF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Дата народження громадянина</w:t>
            </w:r>
          </w:p>
        </w:tc>
        <w:tc>
          <w:tcPr>
            <w:tcW w:w="1843" w:type="dxa"/>
            <w:vAlign w:val="center"/>
          </w:tcPr>
          <w:p w:rsidR="001E0984" w:rsidRDefault="001E0984" w:rsidP="006513BF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Адреса місця проживання громадянина</w:t>
            </w:r>
          </w:p>
        </w:tc>
        <w:tc>
          <w:tcPr>
            <w:tcW w:w="1160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Сума (грн)</w:t>
            </w:r>
          </w:p>
        </w:tc>
      </w:tr>
      <w:tr w:rsidR="001E0984" w:rsidTr="006513BF">
        <w:tc>
          <w:tcPr>
            <w:tcW w:w="1348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728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711" w:type="dxa"/>
            <w:vAlign w:val="center"/>
          </w:tcPr>
          <w:p w:rsidR="001E0984" w:rsidRDefault="001E0984" w:rsidP="006513BF">
            <w:pPr>
              <w:pStyle w:val="NormalWeb"/>
              <w:keepNext/>
              <w:spacing w:before="0" w:beforeAutospacing="0" w:after="0" w:afterAutospacing="0" w:line="276" w:lineRule="auto"/>
              <w:contextualSpacing/>
              <w:jc w:val="center"/>
              <w:rPr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1" w:type="dxa"/>
            <w:vAlign w:val="center"/>
          </w:tcPr>
          <w:p w:rsidR="001E0984" w:rsidRDefault="001E0984" w:rsidP="006513BF">
            <w:pPr>
              <w:pStyle w:val="NormalWeb"/>
              <w:keepNext/>
              <w:spacing w:before="0" w:beforeAutospacing="0" w:after="0" w:afterAutospacing="0" w:line="276" w:lineRule="auto"/>
              <w:contextualSpacing/>
              <w:jc w:val="center"/>
              <w:rPr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843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160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1E0984" w:rsidTr="006513BF">
        <w:tc>
          <w:tcPr>
            <w:tcW w:w="1348" w:type="dxa"/>
          </w:tcPr>
          <w:p w:rsidR="001E0984" w:rsidRPr="00CB1944" w:rsidRDefault="001E0984" w:rsidP="006513BF">
            <w:pPr>
              <w:jc w:val="center"/>
            </w:pPr>
            <w:r w:rsidRPr="00CB1944">
              <w:t>-</w:t>
            </w:r>
          </w:p>
        </w:tc>
        <w:tc>
          <w:tcPr>
            <w:tcW w:w="1728" w:type="dxa"/>
          </w:tcPr>
          <w:p w:rsidR="001E0984" w:rsidRPr="00CB1944" w:rsidRDefault="001E0984" w:rsidP="006513BF">
            <w:pPr>
              <w:jc w:val="center"/>
            </w:pPr>
            <w:r w:rsidRPr="00CB1944">
              <w:t>-</w:t>
            </w:r>
          </w:p>
        </w:tc>
        <w:tc>
          <w:tcPr>
            <w:tcW w:w="1711" w:type="dxa"/>
          </w:tcPr>
          <w:p w:rsidR="001E0984" w:rsidRPr="00CB1944" w:rsidRDefault="001E0984" w:rsidP="006513BF">
            <w:pPr>
              <w:jc w:val="center"/>
            </w:pPr>
            <w:r w:rsidRPr="00CB1944">
              <w:t>-</w:t>
            </w:r>
          </w:p>
        </w:tc>
        <w:tc>
          <w:tcPr>
            <w:tcW w:w="1561" w:type="dxa"/>
          </w:tcPr>
          <w:p w:rsidR="001E0984" w:rsidRPr="00CB1944" w:rsidRDefault="001E0984" w:rsidP="006513BF">
            <w:pPr>
              <w:jc w:val="center"/>
            </w:pPr>
            <w:r w:rsidRPr="00CB1944">
              <w:t>-</w:t>
            </w:r>
          </w:p>
        </w:tc>
        <w:tc>
          <w:tcPr>
            <w:tcW w:w="1843" w:type="dxa"/>
          </w:tcPr>
          <w:p w:rsidR="001E0984" w:rsidRPr="00CB1944" w:rsidRDefault="001E0984" w:rsidP="006513BF">
            <w:pPr>
              <w:jc w:val="center"/>
            </w:pPr>
            <w:r w:rsidRPr="00CB1944">
              <w:t>-</w:t>
            </w:r>
          </w:p>
        </w:tc>
        <w:tc>
          <w:tcPr>
            <w:tcW w:w="1160" w:type="dxa"/>
          </w:tcPr>
          <w:p w:rsidR="001E0984" w:rsidRPr="00CB1944" w:rsidRDefault="001E0984" w:rsidP="006513BF">
            <w:pPr>
              <w:jc w:val="center"/>
            </w:pPr>
            <w:r w:rsidRPr="00CB1944">
              <w:t>-</w:t>
            </w:r>
          </w:p>
        </w:tc>
      </w:tr>
      <w:tr w:rsidR="001E0984" w:rsidTr="006513BF">
        <w:tc>
          <w:tcPr>
            <w:tcW w:w="1348" w:type="dxa"/>
          </w:tcPr>
          <w:p w:rsidR="001E0984" w:rsidRPr="00CB1944" w:rsidRDefault="001E0984" w:rsidP="006513BF">
            <w:pPr>
              <w:jc w:val="center"/>
            </w:pPr>
            <w:r w:rsidRPr="00CB1944">
              <w:t>-</w:t>
            </w:r>
          </w:p>
        </w:tc>
        <w:tc>
          <w:tcPr>
            <w:tcW w:w="1728" w:type="dxa"/>
          </w:tcPr>
          <w:p w:rsidR="001E0984" w:rsidRPr="00CB1944" w:rsidRDefault="001E0984" w:rsidP="006513BF">
            <w:pPr>
              <w:jc w:val="center"/>
            </w:pPr>
            <w:r w:rsidRPr="00CB1944">
              <w:t>-</w:t>
            </w:r>
          </w:p>
        </w:tc>
        <w:tc>
          <w:tcPr>
            <w:tcW w:w="1711" w:type="dxa"/>
          </w:tcPr>
          <w:p w:rsidR="001E0984" w:rsidRPr="00CB1944" w:rsidRDefault="001E0984" w:rsidP="006513BF">
            <w:pPr>
              <w:jc w:val="center"/>
            </w:pPr>
            <w:r w:rsidRPr="00CB1944">
              <w:t>-</w:t>
            </w:r>
          </w:p>
        </w:tc>
        <w:tc>
          <w:tcPr>
            <w:tcW w:w="1561" w:type="dxa"/>
          </w:tcPr>
          <w:p w:rsidR="001E0984" w:rsidRPr="00CB1944" w:rsidRDefault="001E0984" w:rsidP="006513BF">
            <w:pPr>
              <w:jc w:val="center"/>
            </w:pPr>
            <w:r w:rsidRPr="00CB1944">
              <w:t>-</w:t>
            </w:r>
          </w:p>
        </w:tc>
        <w:tc>
          <w:tcPr>
            <w:tcW w:w="1843" w:type="dxa"/>
          </w:tcPr>
          <w:p w:rsidR="001E0984" w:rsidRPr="00CB1944" w:rsidRDefault="001E0984" w:rsidP="006513BF">
            <w:pPr>
              <w:jc w:val="center"/>
            </w:pPr>
            <w:r w:rsidRPr="00CB1944">
              <w:t>-</w:t>
            </w:r>
          </w:p>
        </w:tc>
        <w:tc>
          <w:tcPr>
            <w:tcW w:w="1160" w:type="dxa"/>
          </w:tcPr>
          <w:p w:rsidR="001E0984" w:rsidRDefault="001E0984" w:rsidP="006513BF">
            <w:pPr>
              <w:jc w:val="center"/>
            </w:pPr>
            <w:r w:rsidRPr="00CB1944">
              <w:t>-</w:t>
            </w:r>
          </w:p>
        </w:tc>
      </w:tr>
      <w:tr w:rsidR="001E0984" w:rsidTr="006513BF">
        <w:tc>
          <w:tcPr>
            <w:tcW w:w="8191" w:type="dxa"/>
            <w:gridSpan w:val="5"/>
          </w:tcPr>
          <w:p w:rsidR="001E0984" w:rsidRDefault="001E0984" w:rsidP="006513BF">
            <w:pPr>
              <w:spacing w:line="276" w:lineRule="auto"/>
            </w:pPr>
            <w:r>
              <w:rPr>
                <w:sz w:val="22"/>
                <w:szCs w:val="22"/>
              </w:rPr>
              <w:t>Усього повернуто коштів </w:t>
            </w:r>
          </w:p>
        </w:tc>
        <w:tc>
          <w:tcPr>
            <w:tcW w:w="1160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</w:tbl>
    <w:p w:rsidR="001E0984" w:rsidRDefault="001E0984" w:rsidP="00947A8D">
      <w:pPr>
        <w:pStyle w:val="Heading3"/>
        <w:spacing w:before="0" w:after="0"/>
        <w:ind w:left="360"/>
        <w:contextualSpacing/>
        <w:jc w:val="center"/>
        <w:rPr>
          <w:rFonts w:ascii="Times New Roman" w:hAnsi="Times New Roman" w:cs="Times New Roman"/>
          <w:sz w:val="22"/>
          <w:szCs w:val="22"/>
          <w:lang w:val="ru-RU"/>
        </w:rPr>
      </w:pPr>
    </w:p>
    <w:p w:rsidR="001E0984" w:rsidRDefault="001E0984" w:rsidP="00947A8D">
      <w:pPr>
        <w:pStyle w:val="Heading3"/>
        <w:spacing w:before="0" w:after="0"/>
        <w:ind w:left="360"/>
        <w:contextualSpacing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7.</w:t>
      </w:r>
      <w:r>
        <w:rPr>
          <w:rFonts w:ascii="Times New Roman" w:hAnsi="Times New Roman" w:cs="Times New Roman"/>
          <w:sz w:val="22"/>
          <w:szCs w:val="22"/>
        </w:rPr>
        <w:t xml:space="preserve">Відомості про перерахування коштів </w:t>
      </w:r>
      <w:r>
        <w:rPr>
          <w:rFonts w:ascii="Times New Roman" w:hAnsi="Times New Roman" w:cs="Times New Roman"/>
          <w:bCs w:val="0"/>
          <w:sz w:val="22"/>
          <w:szCs w:val="22"/>
        </w:rPr>
        <w:t xml:space="preserve">до бюджету АР Крим </w:t>
      </w:r>
      <w:r>
        <w:rPr>
          <w:rFonts w:ascii="Times New Roman" w:hAnsi="Times New Roman" w:cs="Times New Roman"/>
          <w:bCs w:val="0"/>
          <w:sz w:val="22"/>
          <w:szCs w:val="22"/>
        </w:rPr>
        <w:br/>
        <w:t>чи</w:t>
      </w:r>
      <w:r>
        <w:rPr>
          <w:rFonts w:ascii="Times New Roman" w:hAnsi="Times New Roman" w:cs="Times New Roman"/>
          <w:sz w:val="22"/>
          <w:szCs w:val="22"/>
        </w:rPr>
        <w:t xml:space="preserve"> відповідного місцевого бюджету</w:t>
      </w:r>
    </w:p>
    <w:p w:rsidR="001E0984" w:rsidRDefault="001E0984" w:rsidP="00947A8D">
      <w:pPr>
        <w:pStyle w:val="ListParagraph"/>
        <w:rPr>
          <w:lang w:val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1586"/>
        <w:gridCol w:w="1958"/>
        <w:gridCol w:w="1393"/>
        <w:gridCol w:w="1870"/>
        <w:gridCol w:w="876"/>
      </w:tblGrid>
      <w:tr w:rsidR="001E0984" w:rsidTr="006513BF">
        <w:tc>
          <w:tcPr>
            <w:tcW w:w="1668" w:type="dxa"/>
            <w:vMerge w:val="restart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Дата перерахування коштів</w:t>
            </w:r>
          </w:p>
        </w:tc>
        <w:tc>
          <w:tcPr>
            <w:tcW w:w="1586" w:type="dxa"/>
            <w:vMerge w:val="restart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5221" w:type="dxa"/>
            <w:gridSpan w:val="3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Особа, від якої отримано внесок</w:t>
            </w:r>
          </w:p>
        </w:tc>
        <w:tc>
          <w:tcPr>
            <w:tcW w:w="876" w:type="dxa"/>
            <w:vMerge w:val="restart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Сума (грн)</w:t>
            </w:r>
          </w:p>
        </w:tc>
      </w:tr>
      <w:tr w:rsidR="001E0984" w:rsidTr="006513BF">
        <w:tc>
          <w:tcPr>
            <w:tcW w:w="1668" w:type="dxa"/>
            <w:vMerge/>
            <w:vAlign w:val="center"/>
          </w:tcPr>
          <w:p w:rsidR="001E0984" w:rsidRDefault="001E0984" w:rsidP="006513BF">
            <w:pPr>
              <w:spacing w:line="276" w:lineRule="auto"/>
              <w:rPr>
                <w:bCs/>
              </w:rPr>
            </w:pPr>
          </w:p>
        </w:tc>
        <w:tc>
          <w:tcPr>
            <w:tcW w:w="1586" w:type="dxa"/>
            <w:vMerge/>
            <w:vAlign w:val="center"/>
          </w:tcPr>
          <w:p w:rsidR="001E0984" w:rsidRDefault="001E0984" w:rsidP="006513BF">
            <w:pPr>
              <w:spacing w:line="276" w:lineRule="auto"/>
              <w:rPr>
                <w:bCs/>
              </w:rPr>
            </w:pPr>
          </w:p>
        </w:tc>
        <w:tc>
          <w:tcPr>
            <w:tcW w:w="1958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Прізвище, ім’я, </w:t>
            </w:r>
          </w:p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по батькові </w:t>
            </w:r>
          </w:p>
        </w:tc>
        <w:tc>
          <w:tcPr>
            <w:tcW w:w="1393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Дата народження </w:t>
            </w:r>
          </w:p>
        </w:tc>
        <w:tc>
          <w:tcPr>
            <w:tcW w:w="1870" w:type="dxa"/>
            <w:vAlign w:val="center"/>
          </w:tcPr>
          <w:p w:rsidR="001E0984" w:rsidRDefault="001E0984" w:rsidP="006513BF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Адреса місця проживання громадянина</w:t>
            </w:r>
          </w:p>
        </w:tc>
        <w:tc>
          <w:tcPr>
            <w:tcW w:w="876" w:type="dxa"/>
            <w:vMerge/>
            <w:vAlign w:val="center"/>
          </w:tcPr>
          <w:p w:rsidR="001E0984" w:rsidRDefault="001E0984" w:rsidP="006513BF">
            <w:pPr>
              <w:spacing w:line="276" w:lineRule="auto"/>
              <w:rPr>
                <w:bCs/>
              </w:rPr>
            </w:pPr>
          </w:p>
        </w:tc>
      </w:tr>
      <w:tr w:rsidR="001E0984" w:rsidTr="006513BF">
        <w:tc>
          <w:tcPr>
            <w:tcW w:w="1668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586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958" w:type="dxa"/>
            <w:vAlign w:val="center"/>
          </w:tcPr>
          <w:p w:rsidR="001E0984" w:rsidRDefault="001E0984" w:rsidP="006513BF">
            <w:pPr>
              <w:pStyle w:val="NormalWeb"/>
              <w:keepNext/>
              <w:spacing w:before="0" w:beforeAutospacing="0" w:after="0" w:afterAutospacing="0" w:line="276" w:lineRule="auto"/>
              <w:contextualSpacing/>
              <w:jc w:val="center"/>
              <w:rPr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393" w:type="dxa"/>
            <w:vAlign w:val="center"/>
          </w:tcPr>
          <w:p w:rsidR="001E0984" w:rsidRDefault="001E0984" w:rsidP="006513BF">
            <w:pPr>
              <w:pStyle w:val="NormalWeb"/>
              <w:keepNext/>
              <w:spacing w:before="0" w:beforeAutospacing="0" w:after="0" w:afterAutospacing="0" w:line="276" w:lineRule="auto"/>
              <w:contextualSpacing/>
              <w:jc w:val="center"/>
              <w:rPr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870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876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1E0984" w:rsidTr="006513BF">
        <w:tc>
          <w:tcPr>
            <w:tcW w:w="1668" w:type="dxa"/>
          </w:tcPr>
          <w:p w:rsidR="001E0984" w:rsidRPr="00330122" w:rsidRDefault="001E0984" w:rsidP="006513BF">
            <w:pPr>
              <w:jc w:val="center"/>
            </w:pPr>
            <w:r w:rsidRPr="00330122">
              <w:t>-</w:t>
            </w:r>
          </w:p>
        </w:tc>
        <w:tc>
          <w:tcPr>
            <w:tcW w:w="1586" w:type="dxa"/>
          </w:tcPr>
          <w:p w:rsidR="001E0984" w:rsidRPr="00330122" w:rsidRDefault="001E0984" w:rsidP="006513BF">
            <w:pPr>
              <w:jc w:val="center"/>
            </w:pPr>
            <w:r w:rsidRPr="00330122">
              <w:t>-</w:t>
            </w:r>
          </w:p>
        </w:tc>
        <w:tc>
          <w:tcPr>
            <w:tcW w:w="1958" w:type="dxa"/>
          </w:tcPr>
          <w:p w:rsidR="001E0984" w:rsidRPr="00330122" w:rsidRDefault="001E0984" w:rsidP="006513BF">
            <w:pPr>
              <w:jc w:val="center"/>
            </w:pPr>
            <w:r w:rsidRPr="00330122">
              <w:t>-</w:t>
            </w:r>
          </w:p>
        </w:tc>
        <w:tc>
          <w:tcPr>
            <w:tcW w:w="1393" w:type="dxa"/>
          </w:tcPr>
          <w:p w:rsidR="001E0984" w:rsidRPr="00330122" w:rsidRDefault="001E0984" w:rsidP="006513BF">
            <w:pPr>
              <w:jc w:val="center"/>
            </w:pPr>
            <w:r w:rsidRPr="00330122">
              <w:t>-</w:t>
            </w:r>
          </w:p>
        </w:tc>
        <w:tc>
          <w:tcPr>
            <w:tcW w:w="1870" w:type="dxa"/>
          </w:tcPr>
          <w:p w:rsidR="001E0984" w:rsidRPr="00330122" w:rsidRDefault="001E0984" w:rsidP="006513BF">
            <w:pPr>
              <w:jc w:val="center"/>
            </w:pPr>
            <w:r w:rsidRPr="00330122">
              <w:t>-</w:t>
            </w:r>
          </w:p>
        </w:tc>
        <w:tc>
          <w:tcPr>
            <w:tcW w:w="876" w:type="dxa"/>
          </w:tcPr>
          <w:p w:rsidR="001E0984" w:rsidRPr="00330122" w:rsidRDefault="001E0984" w:rsidP="006513BF">
            <w:pPr>
              <w:jc w:val="center"/>
            </w:pPr>
            <w:r w:rsidRPr="00330122">
              <w:t>-</w:t>
            </w:r>
          </w:p>
        </w:tc>
      </w:tr>
      <w:tr w:rsidR="001E0984" w:rsidTr="006513BF">
        <w:tc>
          <w:tcPr>
            <w:tcW w:w="1668" w:type="dxa"/>
          </w:tcPr>
          <w:p w:rsidR="001E0984" w:rsidRPr="00330122" w:rsidRDefault="001E0984" w:rsidP="006513BF">
            <w:pPr>
              <w:jc w:val="center"/>
            </w:pPr>
            <w:r w:rsidRPr="00330122">
              <w:t>-</w:t>
            </w:r>
          </w:p>
        </w:tc>
        <w:tc>
          <w:tcPr>
            <w:tcW w:w="1586" w:type="dxa"/>
          </w:tcPr>
          <w:p w:rsidR="001E0984" w:rsidRPr="00330122" w:rsidRDefault="001E0984" w:rsidP="006513BF">
            <w:pPr>
              <w:jc w:val="center"/>
            </w:pPr>
            <w:r w:rsidRPr="00330122">
              <w:t>-</w:t>
            </w:r>
          </w:p>
        </w:tc>
        <w:tc>
          <w:tcPr>
            <w:tcW w:w="1958" w:type="dxa"/>
          </w:tcPr>
          <w:p w:rsidR="001E0984" w:rsidRPr="00330122" w:rsidRDefault="001E0984" w:rsidP="006513BF">
            <w:pPr>
              <w:jc w:val="center"/>
            </w:pPr>
            <w:r w:rsidRPr="00330122">
              <w:t>-</w:t>
            </w:r>
          </w:p>
        </w:tc>
        <w:tc>
          <w:tcPr>
            <w:tcW w:w="1393" w:type="dxa"/>
          </w:tcPr>
          <w:p w:rsidR="001E0984" w:rsidRPr="00330122" w:rsidRDefault="001E0984" w:rsidP="006513BF">
            <w:pPr>
              <w:jc w:val="center"/>
            </w:pPr>
            <w:r w:rsidRPr="00330122">
              <w:t>-</w:t>
            </w:r>
          </w:p>
        </w:tc>
        <w:tc>
          <w:tcPr>
            <w:tcW w:w="1870" w:type="dxa"/>
          </w:tcPr>
          <w:p w:rsidR="001E0984" w:rsidRPr="00330122" w:rsidRDefault="001E0984" w:rsidP="006513BF">
            <w:pPr>
              <w:jc w:val="center"/>
            </w:pPr>
            <w:r w:rsidRPr="00330122">
              <w:t>-</w:t>
            </w:r>
          </w:p>
        </w:tc>
        <w:tc>
          <w:tcPr>
            <w:tcW w:w="876" w:type="dxa"/>
          </w:tcPr>
          <w:p w:rsidR="001E0984" w:rsidRDefault="001E0984" w:rsidP="006513BF">
            <w:pPr>
              <w:jc w:val="center"/>
            </w:pPr>
            <w:r w:rsidRPr="00330122">
              <w:t>-</w:t>
            </w:r>
          </w:p>
        </w:tc>
      </w:tr>
      <w:tr w:rsidR="001E0984" w:rsidTr="006513BF">
        <w:tc>
          <w:tcPr>
            <w:tcW w:w="1668" w:type="dxa"/>
          </w:tcPr>
          <w:p w:rsidR="001E0984" w:rsidRPr="00330122" w:rsidRDefault="001E0984" w:rsidP="006513BF">
            <w:pPr>
              <w:jc w:val="center"/>
            </w:pPr>
            <w:r w:rsidRPr="00330122">
              <w:t>-</w:t>
            </w:r>
          </w:p>
        </w:tc>
        <w:tc>
          <w:tcPr>
            <w:tcW w:w="1586" w:type="dxa"/>
          </w:tcPr>
          <w:p w:rsidR="001E0984" w:rsidRPr="00330122" w:rsidRDefault="001E0984" w:rsidP="006513BF">
            <w:pPr>
              <w:jc w:val="center"/>
            </w:pPr>
            <w:r w:rsidRPr="00330122">
              <w:t>-</w:t>
            </w:r>
          </w:p>
        </w:tc>
        <w:tc>
          <w:tcPr>
            <w:tcW w:w="1958" w:type="dxa"/>
          </w:tcPr>
          <w:p w:rsidR="001E0984" w:rsidRPr="00330122" w:rsidRDefault="001E0984" w:rsidP="006513BF">
            <w:pPr>
              <w:jc w:val="center"/>
            </w:pPr>
            <w:r w:rsidRPr="00330122">
              <w:t>-</w:t>
            </w:r>
          </w:p>
        </w:tc>
        <w:tc>
          <w:tcPr>
            <w:tcW w:w="1393" w:type="dxa"/>
          </w:tcPr>
          <w:p w:rsidR="001E0984" w:rsidRPr="00330122" w:rsidRDefault="001E0984" w:rsidP="006513BF">
            <w:pPr>
              <w:jc w:val="center"/>
            </w:pPr>
            <w:r w:rsidRPr="00330122">
              <w:t>-</w:t>
            </w:r>
          </w:p>
        </w:tc>
        <w:tc>
          <w:tcPr>
            <w:tcW w:w="1870" w:type="dxa"/>
          </w:tcPr>
          <w:p w:rsidR="001E0984" w:rsidRPr="00330122" w:rsidRDefault="001E0984" w:rsidP="006513BF">
            <w:pPr>
              <w:jc w:val="center"/>
            </w:pPr>
            <w:r w:rsidRPr="00330122">
              <w:t>-</w:t>
            </w:r>
          </w:p>
        </w:tc>
        <w:tc>
          <w:tcPr>
            <w:tcW w:w="876" w:type="dxa"/>
          </w:tcPr>
          <w:p w:rsidR="001E0984" w:rsidRPr="00330122" w:rsidRDefault="001E0984" w:rsidP="006513BF">
            <w:pPr>
              <w:jc w:val="center"/>
            </w:pPr>
            <w:r w:rsidRPr="00330122">
              <w:t>-</w:t>
            </w:r>
          </w:p>
        </w:tc>
      </w:tr>
      <w:tr w:rsidR="001E0984" w:rsidTr="006513BF">
        <w:tc>
          <w:tcPr>
            <w:tcW w:w="8475" w:type="dxa"/>
            <w:gridSpan w:val="5"/>
          </w:tcPr>
          <w:p w:rsidR="001E0984" w:rsidRDefault="001E0984" w:rsidP="006513BF">
            <w:pPr>
              <w:spacing w:line="276" w:lineRule="auto"/>
            </w:pPr>
            <w:r>
              <w:rPr>
                <w:sz w:val="22"/>
                <w:szCs w:val="22"/>
              </w:rPr>
              <w:t>Усього перераховано коштів</w:t>
            </w:r>
            <w:r>
              <w:rPr>
                <w:bCs/>
                <w:sz w:val="22"/>
                <w:szCs w:val="22"/>
              </w:rPr>
              <w:t xml:space="preserve"> до бюджету АР Крим чи</w:t>
            </w:r>
            <w:r>
              <w:rPr>
                <w:sz w:val="22"/>
                <w:szCs w:val="22"/>
              </w:rPr>
              <w:t xml:space="preserve"> відповідного місцевого бюджету </w:t>
            </w:r>
          </w:p>
        </w:tc>
        <w:tc>
          <w:tcPr>
            <w:tcW w:w="876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</w:tbl>
    <w:p w:rsidR="001E0984" w:rsidRDefault="001E0984" w:rsidP="00947A8D">
      <w:pPr>
        <w:pStyle w:val="Heading3"/>
        <w:spacing w:before="0" w:after="0"/>
        <w:contextualSpacing/>
        <w:jc w:val="center"/>
        <w:rPr>
          <w:rFonts w:ascii="Times New Roman" w:hAnsi="Times New Roman" w:cs="Times New Roman"/>
          <w:sz w:val="22"/>
          <w:szCs w:val="22"/>
        </w:rPr>
      </w:pPr>
    </w:p>
    <w:p w:rsidR="001E0984" w:rsidRDefault="001E0984" w:rsidP="00947A8D">
      <w:pPr>
        <w:rPr>
          <w:lang w:val="ru-RU"/>
        </w:rPr>
      </w:pPr>
    </w:p>
    <w:p w:rsidR="001E0984" w:rsidRPr="00233821" w:rsidRDefault="001E0984" w:rsidP="00947A8D">
      <w:pPr>
        <w:pStyle w:val="Heading3"/>
        <w:spacing w:before="0" w:after="0"/>
        <w:contextualSpacing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8. Відомості про перерахування </w:t>
      </w:r>
      <w:r>
        <w:rPr>
          <w:rFonts w:ascii="Times New Roman" w:hAnsi="Times New Roman" w:cs="Times New Roman"/>
          <w:bCs w:val="0"/>
          <w:sz w:val="22"/>
          <w:szCs w:val="22"/>
        </w:rPr>
        <w:t>до бюджету АР Крим чи</w:t>
      </w:r>
      <w:r>
        <w:rPr>
          <w:rFonts w:ascii="Times New Roman" w:hAnsi="Times New Roman" w:cs="Times New Roman"/>
          <w:sz w:val="22"/>
          <w:szCs w:val="22"/>
        </w:rPr>
        <w:t xml:space="preserve"> відповідного місцевого бюджету внесків від осіб, не визначених у частині першій статті 72 Закону України "Про місцеві вибори" (юридичні особи, громадські організації тощо)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1701"/>
        <w:gridCol w:w="1994"/>
        <w:gridCol w:w="1330"/>
        <w:gridCol w:w="1891"/>
        <w:gridCol w:w="909"/>
      </w:tblGrid>
      <w:tr w:rsidR="001E0984" w:rsidTr="006513BF">
        <w:tc>
          <w:tcPr>
            <w:tcW w:w="1668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Дата перерахування коштів</w:t>
            </w:r>
          </w:p>
        </w:tc>
        <w:tc>
          <w:tcPr>
            <w:tcW w:w="1701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1994" w:type="dxa"/>
            <w:vAlign w:val="center"/>
          </w:tcPr>
          <w:p w:rsidR="001E0984" w:rsidRDefault="001E0984" w:rsidP="006513BF">
            <w:pPr>
              <w:pStyle w:val="NormalWeb"/>
              <w:keepNext/>
              <w:spacing w:before="0" w:beforeAutospacing="0" w:after="0" w:afterAutospacing="0" w:line="276" w:lineRule="auto"/>
              <w:contextualSpacing/>
              <w:jc w:val="center"/>
              <w:rPr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Платник, від якого отримано внесок (повна назва)</w:t>
            </w:r>
          </w:p>
        </w:tc>
        <w:tc>
          <w:tcPr>
            <w:tcW w:w="1330" w:type="dxa"/>
            <w:vAlign w:val="center"/>
          </w:tcPr>
          <w:p w:rsidR="001E0984" w:rsidRDefault="001E0984" w:rsidP="006513BF">
            <w:pPr>
              <w:pStyle w:val="NormalWeb"/>
              <w:keepNext/>
              <w:spacing w:before="0" w:beforeAutospacing="0" w:after="0" w:afterAutospacing="0" w:line="276" w:lineRule="auto"/>
              <w:contextualSpacing/>
              <w:jc w:val="center"/>
              <w:rPr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Код платника (ЄДРПОУ)</w:t>
            </w:r>
          </w:p>
        </w:tc>
        <w:tc>
          <w:tcPr>
            <w:tcW w:w="1891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Банківські реквізити платника</w:t>
            </w:r>
          </w:p>
        </w:tc>
        <w:tc>
          <w:tcPr>
            <w:tcW w:w="909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Сума (грн)</w:t>
            </w:r>
          </w:p>
        </w:tc>
      </w:tr>
      <w:tr w:rsidR="001E0984" w:rsidTr="006513BF">
        <w:tc>
          <w:tcPr>
            <w:tcW w:w="1668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701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994" w:type="dxa"/>
            <w:vAlign w:val="center"/>
          </w:tcPr>
          <w:p w:rsidR="001E0984" w:rsidRDefault="001E0984" w:rsidP="006513BF">
            <w:pPr>
              <w:pStyle w:val="NormalWeb"/>
              <w:keepNext/>
              <w:spacing w:before="0" w:beforeAutospacing="0" w:after="0" w:afterAutospacing="0" w:line="276" w:lineRule="auto"/>
              <w:contextualSpacing/>
              <w:jc w:val="center"/>
              <w:rPr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330" w:type="dxa"/>
            <w:vAlign w:val="center"/>
          </w:tcPr>
          <w:p w:rsidR="001E0984" w:rsidRDefault="001E0984" w:rsidP="006513BF">
            <w:pPr>
              <w:pStyle w:val="NormalWeb"/>
              <w:keepNext/>
              <w:spacing w:before="0" w:beforeAutospacing="0" w:after="0" w:afterAutospacing="0" w:line="276" w:lineRule="auto"/>
              <w:contextualSpacing/>
              <w:jc w:val="center"/>
              <w:rPr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891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909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1E0984" w:rsidTr="006513BF">
        <w:tc>
          <w:tcPr>
            <w:tcW w:w="8584" w:type="dxa"/>
            <w:gridSpan w:val="5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Усього перераховано коштів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до бюджету АР Крим чи</w:t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відповідного місцевого бюджету </w:t>
            </w:r>
          </w:p>
        </w:tc>
        <w:tc>
          <w:tcPr>
            <w:tcW w:w="909" w:type="dxa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1E0984" w:rsidRDefault="001E0984" w:rsidP="00947A8D">
      <w:pPr>
        <w:keepNext/>
        <w:jc w:val="center"/>
        <w:rPr>
          <w:b/>
          <w:sz w:val="22"/>
          <w:szCs w:val="22"/>
        </w:rPr>
      </w:pPr>
    </w:p>
    <w:p w:rsidR="001E0984" w:rsidRDefault="001E0984" w:rsidP="00947A8D">
      <w:pPr>
        <w:keepNext/>
        <w:ind w:left="360"/>
        <w:jc w:val="center"/>
        <w:rPr>
          <w:b/>
          <w:sz w:val="22"/>
          <w:szCs w:val="22"/>
          <w:lang w:val="ru-RU"/>
        </w:rPr>
      </w:pPr>
    </w:p>
    <w:p w:rsidR="001E0984" w:rsidRDefault="001E0984" w:rsidP="00947A8D">
      <w:pPr>
        <w:keepNext/>
        <w:ind w:left="360"/>
        <w:jc w:val="center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9.</w:t>
      </w:r>
      <w:r>
        <w:rPr>
          <w:b/>
          <w:sz w:val="22"/>
          <w:szCs w:val="22"/>
        </w:rPr>
        <w:t>Відомості про повернення помилкових надходжень коштів</w:t>
      </w:r>
    </w:p>
    <w:p w:rsidR="001E0984" w:rsidRDefault="001E0984" w:rsidP="00947A8D">
      <w:pPr>
        <w:pStyle w:val="ListParagraph"/>
        <w:keepNext/>
        <w:rPr>
          <w:b/>
          <w:sz w:val="22"/>
          <w:szCs w:val="22"/>
          <w:lang w:val="ru-RU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1701"/>
        <w:gridCol w:w="1994"/>
        <w:gridCol w:w="1330"/>
        <w:gridCol w:w="1891"/>
        <w:gridCol w:w="909"/>
      </w:tblGrid>
      <w:tr w:rsidR="001E0984" w:rsidTr="006513BF">
        <w:tc>
          <w:tcPr>
            <w:tcW w:w="1668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Дата перерахування коштів</w:t>
            </w:r>
          </w:p>
        </w:tc>
        <w:tc>
          <w:tcPr>
            <w:tcW w:w="1701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1994" w:type="dxa"/>
            <w:vAlign w:val="center"/>
          </w:tcPr>
          <w:p w:rsidR="001E0984" w:rsidRDefault="001E0984" w:rsidP="006513BF">
            <w:pPr>
              <w:pStyle w:val="NormalWeb"/>
              <w:keepNext/>
              <w:spacing w:before="0" w:beforeAutospacing="0" w:after="0" w:afterAutospacing="0" w:line="276" w:lineRule="auto"/>
              <w:contextualSpacing/>
              <w:jc w:val="center"/>
              <w:rPr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Отримувач (повна назва)</w:t>
            </w:r>
          </w:p>
        </w:tc>
        <w:tc>
          <w:tcPr>
            <w:tcW w:w="1330" w:type="dxa"/>
            <w:vAlign w:val="center"/>
          </w:tcPr>
          <w:p w:rsidR="001E0984" w:rsidRDefault="001E0984" w:rsidP="006513BF">
            <w:pPr>
              <w:pStyle w:val="NormalWeb"/>
              <w:keepNext/>
              <w:spacing w:before="0" w:beforeAutospacing="0" w:after="0" w:afterAutospacing="0" w:line="276" w:lineRule="auto"/>
              <w:contextualSpacing/>
              <w:jc w:val="center"/>
              <w:rPr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Код отримувача (ЄДРПОУ)</w:t>
            </w:r>
          </w:p>
        </w:tc>
        <w:tc>
          <w:tcPr>
            <w:tcW w:w="1891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Банківські реквізити отримувача</w:t>
            </w:r>
          </w:p>
        </w:tc>
        <w:tc>
          <w:tcPr>
            <w:tcW w:w="909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Сума (грн)</w:t>
            </w:r>
          </w:p>
        </w:tc>
      </w:tr>
      <w:tr w:rsidR="001E0984" w:rsidTr="006513BF">
        <w:tc>
          <w:tcPr>
            <w:tcW w:w="1668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701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994" w:type="dxa"/>
            <w:vAlign w:val="center"/>
          </w:tcPr>
          <w:p w:rsidR="001E0984" w:rsidRDefault="001E0984" w:rsidP="006513BF">
            <w:pPr>
              <w:pStyle w:val="NormalWeb"/>
              <w:keepNext/>
              <w:spacing w:before="0" w:beforeAutospacing="0" w:after="0" w:afterAutospacing="0" w:line="276" w:lineRule="auto"/>
              <w:contextualSpacing/>
              <w:jc w:val="center"/>
              <w:rPr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330" w:type="dxa"/>
            <w:vAlign w:val="center"/>
          </w:tcPr>
          <w:p w:rsidR="001E0984" w:rsidRDefault="001E0984" w:rsidP="006513BF">
            <w:pPr>
              <w:pStyle w:val="NormalWeb"/>
              <w:keepNext/>
              <w:spacing w:before="0" w:beforeAutospacing="0" w:after="0" w:afterAutospacing="0" w:line="276" w:lineRule="auto"/>
              <w:contextualSpacing/>
              <w:jc w:val="center"/>
              <w:rPr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891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909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1E0984" w:rsidTr="006513BF">
        <w:tc>
          <w:tcPr>
            <w:tcW w:w="1668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701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994" w:type="dxa"/>
            <w:vAlign w:val="center"/>
          </w:tcPr>
          <w:p w:rsidR="001E0984" w:rsidRDefault="001E0984" w:rsidP="006513BF">
            <w:pPr>
              <w:pStyle w:val="NormalWeb"/>
              <w:keepNext/>
              <w:spacing w:before="0" w:beforeAutospacing="0" w:after="0" w:afterAutospacing="0" w:line="276" w:lineRule="auto"/>
              <w:contextualSpacing/>
              <w:jc w:val="center"/>
              <w:rPr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330" w:type="dxa"/>
            <w:vAlign w:val="center"/>
          </w:tcPr>
          <w:p w:rsidR="001E0984" w:rsidRDefault="001E0984" w:rsidP="006513BF">
            <w:pPr>
              <w:pStyle w:val="NormalWeb"/>
              <w:keepNext/>
              <w:spacing w:before="0" w:beforeAutospacing="0" w:after="0" w:afterAutospacing="0" w:line="276" w:lineRule="auto"/>
              <w:contextualSpacing/>
              <w:jc w:val="center"/>
              <w:rPr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891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909" w:type="dxa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1E0984" w:rsidTr="006513BF">
        <w:tc>
          <w:tcPr>
            <w:tcW w:w="8584" w:type="dxa"/>
            <w:gridSpan w:val="5"/>
            <w:vAlign w:val="center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Усього повернуто коштів </w:t>
            </w:r>
          </w:p>
        </w:tc>
        <w:tc>
          <w:tcPr>
            <w:tcW w:w="909" w:type="dxa"/>
          </w:tcPr>
          <w:p w:rsidR="001E0984" w:rsidRDefault="001E0984" w:rsidP="006513BF">
            <w:pPr>
              <w:pStyle w:val="Heading3"/>
              <w:spacing w:before="0" w:after="0"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1E0984" w:rsidRDefault="001E0984" w:rsidP="00947A8D">
      <w:pPr>
        <w:pStyle w:val="Heading3"/>
        <w:spacing w:before="0" w:after="0"/>
        <w:contextualSpacing/>
        <w:rPr>
          <w:rFonts w:ascii="Times New Roman" w:hAnsi="Times New Roman" w:cs="Times New Roman"/>
          <w:sz w:val="22"/>
          <w:szCs w:val="22"/>
        </w:rPr>
      </w:pPr>
    </w:p>
    <w:p w:rsidR="001E0984" w:rsidRDefault="001E0984" w:rsidP="00947A8D">
      <w:pPr>
        <w:pStyle w:val="Heading3"/>
        <w:spacing w:before="0" w:after="0"/>
        <w:contextualSpacing/>
        <w:jc w:val="center"/>
        <w:rPr>
          <w:rFonts w:ascii="Times New Roman" w:hAnsi="Times New Roman" w:cs="Times New Roman"/>
          <w:sz w:val="22"/>
          <w:szCs w:val="22"/>
        </w:rPr>
      </w:pPr>
    </w:p>
    <w:p w:rsidR="001E0984" w:rsidRDefault="001E0984" w:rsidP="00947A8D">
      <w:pPr>
        <w:pStyle w:val="NormalWeb"/>
        <w:spacing w:before="0" w:beforeAutospacing="0" w:after="0" w:afterAutospacing="0"/>
        <w:contextualSpacing/>
        <w:jc w:val="right"/>
        <w:rPr>
          <w:sz w:val="22"/>
          <w:szCs w:val="22"/>
          <w:lang w:val="uk-UA"/>
        </w:rPr>
      </w:pPr>
    </w:p>
    <w:p w:rsidR="001E0984" w:rsidRDefault="001E0984" w:rsidP="00947A8D">
      <w:pPr>
        <w:pStyle w:val="1"/>
        <w:spacing w:before="0" w:after="0"/>
        <w:contextualSpacing/>
        <w:rPr>
          <w:sz w:val="22"/>
          <w:szCs w:val="22"/>
          <w:vertAlign w:val="superscript"/>
        </w:rPr>
      </w:pPr>
      <w:r>
        <w:rPr>
          <w:sz w:val="22"/>
          <w:szCs w:val="22"/>
        </w:rPr>
        <w:t>Розпорядник коштів</w:t>
      </w:r>
      <w:r>
        <w:rPr>
          <w:sz w:val="22"/>
          <w:szCs w:val="22"/>
        </w:rPr>
        <w:br/>
        <w:t xml:space="preserve">поточного рахунку </w:t>
      </w:r>
      <w:r>
        <w:rPr>
          <w:sz w:val="22"/>
          <w:szCs w:val="22"/>
        </w:rPr>
        <w:br/>
        <w:t>виборчого фонду                           ______________                        В.Г.Чалий</w:t>
      </w:r>
      <w:r>
        <w:rPr>
          <w:sz w:val="22"/>
          <w:szCs w:val="22"/>
        </w:rPr>
        <w:br/>
      </w:r>
      <w:r>
        <w:rPr>
          <w:sz w:val="22"/>
          <w:szCs w:val="22"/>
          <w:vertAlign w:val="superscript"/>
        </w:rPr>
        <w:t xml:space="preserve">                                                                                                      (підпис)                                                 (прізвище та ініціали)</w:t>
      </w:r>
    </w:p>
    <w:p w:rsidR="001E0984" w:rsidRDefault="001E0984" w:rsidP="00947A8D">
      <w:pPr>
        <w:pStyle w:val="1"/>
        <w:spacing w:before="0" w:after="0"/>
        <w:contextualSpacing/>
        <w:rPr>
          <w:sz w:val="22"/>
          <w:szCs w:val="22"/>
        </w:rPr>
      </w:pPr>
    </w:p>
    <w:p w:rsidR="001E0984" w:rsidRDefault="001E0984" w:rsidP="00947A8D">
      <w:pPr>
        <w:pStyle w:val="1"/>
        <w:numPr>
          <w:ilvl w:val="0"/>
          <w:numId w:val="2"/>
        </w:numPr>
        <w:spacing w:before="0" w:after="0"/>
        <w:contextualSpacing/>
        <w:rPr>
          <w:sz w:val="22"/>
          <w:szCs w:val="22"/>
        </w:rPr>
      </w:pPr>
      <w:r>
        <w:rPr>
          <w:sz w:val="22"/>
          <w:szCs w:val="22"/>
        </w:rPr>
        <w:t>жовтня 2015 року</w:t>
      </w:r>
    </w:p>
    <w:p w:rsidR="001E0984" w:rsidRDefault="001E0984" w:rsidP="00947A8D">
      <w:pPr>
        <w:pStyle w:val="1"/>
        <w:spacing w:before="0" w:after="0"/>
        <w:contextualSpacing/>
        <w:rPr>
          <w:sz w:val="22"/>
          <w:szCs w:val="22"/>
        </w:rPr>
      </w:pPr>
    </w:p>
    <w:p w:rsidR="001E0984" w:rsidRDefault="001E0984" w:rsidP="00947A8D">
      <w:pPr>
        <w:pStyle w:val="1"/>
        <w:spacing w:before="0" w:after="0"/>
        <w:contextualSpacing/>
        <w:rPr>
          <w:sz w:val="22"/>
          <w:szCs w:val="22"/>
        </w:rPr>
      </w:pPr>
    </w:p>
    <w:p w:rsidR="001E0984" w:rsidRDefault="001E0984" w:rsidP="00947A8D">
      <w:pPr>
        <w:pStyle w:val="1"/>
        <w:spacing w:before="0" w:after="0"/>
        <w:contextualSpacing/>
        <w:rPr>
          <w:sz w:val="22"/>
          <w:szCs w:val="22"/>
        </w:rPr>
      </w:pPr>
    </w:p>
    <w:p w:rsidR="001E0984" w:rsidRDefault="001E0984" w:rsidP="00947A8D">
      <w:pPr>
        <w:pStyle w:val="1"/>
        <w:spacing w:before="0" w:after="0"/>
        <w:contextualSpacing/>
        <w:rPr>
          <w:sz w:val="22"/>
          <w:szCs w:val="22"/>
        </w:rPr>
      </w:pPr>
    </w:p>
    <w:p w:rsidR="001E0984" w:rsidRDefault="001E0984" w:rsidP="00947A8D">
      <w:pPr>
        <w:pStyle w:val="1"/>
        <w:spacing w:before="0" w:after="0"/>
        <w:contextualSpacing/>
        <w:rPr>
          <w:sz w:val="22"/>
          <w:szCs w:val="22"/>
        </w:rPr>
      </w:pPr>
    </w:p>
    <w:p w:rsidR="001E0984" w:rsidRDefault="001E0984" w:rsidP="00947A8D">
      <w:pPr>
        <w:pStyle w:val="1"/>
        <w:spacing w:before="0" w:after="0"/>
        <w:contextualSpacing/>
        <w:rPr>
          <w:sz w:val="22"/>
          <w:szCs w:val="22"/>
        </w:rPr>
      </w:pPr>
    </w:p>
    <w:p w:rsidR="001E0984" w:rsidRDefault="001E0984" w:rsidP="00947A8D">
      <w:pPr>
        <w:pStyle w:val="1"/>
        <w:spacing w:before="0" w:after="0"/>
        <w:contextualSpacing/>
        <w:rPr>
          <w:sz w:val="22"/>
          <w:szCs w:val="22"/>
        </w:rPr>
      </w:pPr>
    </w:p>
    <w:p w:rsidR="001E0984" w:rsidRDefault="001E0984" w:rsidP="00947A8D">
      <w:pPr>
        <w:pStyle w:val="1"/>
        <w:spacing w:before="0" w:after="0"/>
        <w:contextualSpacing/>
        <w:rPr>
          <w:sz w:val="22"/>
          <w:szCs w:val="22"/>
        </w:rPr>
      </w:pPr>
    </w:p>
    <w:p w:rsidR="001E0984" w:rsidRDefault="001E0984" w:rsidP="00947A8D">
      <w:pPr>
        <w:pStyle w:val="1"/>
        <w:spacing w:before="0" w:after="0"/>
        <w:contextualSpacing/>
        <w:rPr>
          <w:sz w:val="22"/>
          <w:szCs w:val="22"/>
        </w:rPr>
      </w:pPr>
    </w:p>
    <w:p w:rsidR="001E0984" w:rsidRDefault="001E0984" w:rsidP="00947A8D">
      <w:pPr>
        <w:pStyle w:val="1"/>
        <w:spacing w:before="0" w:after="0"/>
        <w:contextualSpacing/>
        <w:rPr>
          <w:sz w:val="22"/>
          <w:szCs w:val="22"/>
        </w:rPr>
      </w:pPr>
    </w:p>
    <w:p w:rsidR="001E0984" w:rsidRDefault="001E0984" w:rsidP="00947A8D">
      <w:pPr>
        <w:pStyle w:val="1"/>
        <w:spacing w:before="0" w:after="0"/>
        <w:contextualSpacing/>
        <w:rPr>
          <w:sz w:val="22"/>
          <w:szCs w:val="22"/>
        </w:rPr>
      </w:pPr>
    </w:p>
    <w:p w:rsidR="001E0984" w:rsidRDefault="001E0984" w:rsidP="00947A8D">
      <w:pPr>
        <w:pStyle w:val="1"/>
        <w:spacing w:before="0" w:after="0"/>
        <w:contextualSpacing/>
        <w:rPr>
          <w:sz w:val="22"/>
          <w:szCs w:val="22"/>
        </w:rPr>
      </w:pPr>
    </w:p>
    <w:p w:rsidR="001E0984" w:rsidRDefault="001E0984" w:rsidP="00947A8D">
      <w:pPr>
        <w:pStyle w:val="1"/>
        <w:spacing w:before="0" w:after="0"/>
        <w:contextualSpacing/>
        <w:rPr>
          <w:sz w:val="22"/>
          <w:szCs w:val="22"/>
        </w:rPr>
      </w:pPr>
    </w:p>
    <w:p w:rsidR="001E0984" w:rsidRDefault="001E0984" w:rsidP="00947A8D">
      <w:pPr>
        <w:pStyle w:val="1"/>
        <w:spacing w:before="0" w:after="0"/>
        <w:contextualSpacing/>
        <w:rPr>
          <w:sz w:val="22"/>
          <w:szCs w:val="22"/>
        </w:rPr>
      </w:pPr>
    </w:p>
    <w:p w:rsidR="001E0984" w:rsidRDefault="001E0984" w:rsidP="00947A8D">
      <w:pPr>
        <w:pStyle w:val="1"/>
        <w:spacing w:before="0" w:after="0"/>
        <w:contextualSpacing/>
        <w:rPr>
          <w:sz w:val="22"/>
          <w:szCs w:val="22"/>
        </w:rPr>
      </w:pPr>
    </w:p>
    <w:p w:rsidR="001E0984" w:rsidRDefault="001E0984" w:rsidP="00947A8D">
      <w:pPr>
        <w:pStyle w:val="1"/>
        <w:spacing w:before="0" w:after="0"/>
        <w:contextualSpacing/>
        <w:rPr>
          <w:sz w:val="22"/>
          <w:szCs w:val="22"/>
        </w:rPr>
      </w:pPr>
    </w:p>
    <w:p w:rsidR="001E0984" w:rsidRDefault="001E0984" w:rsidP="00947A8D">
      <w:pPr>
        <w:pStyle w:val="1"/>
        <w:spacing w:before="0" w:after="0"/>
        <w:contextualSpacing/>
        <w:rPr>
          <w:sz w:val="22"/>
          <w:szCs w:val="22"/>
        </w:rPr>
      </w:pPr>
    </w:p>
    <w:p w:rsidR="001E0984" w:rsidRDefault="001E0984" w:rsidP="00947A8D">
      <w:pPr>
        <w:pStyle w:val="1"/>
        <w:spacing w:before="0" w:after="0"/>
        <w:contextualSpacing/>
        <w:rPr>
          <w:sz w:val="22"/>
          <w:szCs w:val="22"/>
        </w:rPr>
      </w:pPr>
    </w:p>
    <w:p w:rsidR="001E0984" w:rsidRDefault="001E0984" w:rsidP="00947A8D">
      <w:pPr>
        <w:pStyle w:val="1"/>
        <w:spacing w:before="0" w:after="0"/>
        <w:contextualSpacing/>
        <w:rPr>
          <w:sz w:val="22"/>
          <w:szCs w:val="22"/>
        </w:rPr>
      </w:pPr>
    </w:p>
    <w:p w:rsidR="001E0984" w:rsidRDefault="001E0984" w:rsidP="00947A8D">
      <w:pPr>
        <w:pStyle w:val="1"/>
        <w:spacing w:before="0" w:after="0"/>
        <w:contextualSpacing/>
        <w:rPr>
          <w:sz w:val="22"/>
          <w:szCs w:val="22"/>
        </w:rPr>
      </w:pPr>
    </w:p>
    <w:p w:rsidR="001E0984" w:rsidRDefault="001E0984" w:rsidP="00947A8D">
      <w:pPr>
        <w:pStyle w:val="1"/>
        <w:spacing w:before="0" w:after="0"/>
        <w:contextualSpacing/>
        <w:rPr>
          <w:sz w:val="22"/>
          <w:szCs w:val="22"/>
        </w:rPr>
      </w:pPr>
    </w:p>
    <w:p w:rsidR="001E0984" w:rsidRDefault="001E0984" w:rsidP="00947A8D">
      <w:pPr>
        <w:pStyle w:val="1"/>
        <w:spacing w:before="0" w:after="0"/>
        <w:contextualSpacing/>
        <w:rPr>
          <w:sz w:val="22"/>
          <w:szCs w:val="22"/>
        </w:rPr>
      </w:pPr>
    </w:p>
    <w:p w:rsidR="001E0984" w:rsidRDefault="001E0984" w:rsidP="00947A8D">
      <w:pPr>
        <w:pStyle w:val="1"/>
        <w:spacing w:before="0" w:after="0"/>
        <w:contextualSpacing/>
        <w:rPr>
          <w:sz w:val="22"/>
          <w:szCs w:val="22"/>
        </w:rPr>
      </w:pPr>
    </w:p>
    <w:p w:rsidR="001E0984" w:rsidRDefault="001E0984" w:rsidP="00947A8D">
      <w:pPr>
        <w:pStyle w:val="1"/>
        <w:spacing w:before="0" w:after="0"/>
        <w:contextualSpacing/>
        <w:rPr>
          <w:sz w:val="22"/>
          <w:szCs w:val="22"/>
        </w:rPr>
      </w:pPr>
    </w:p>
    <w:p w:rsidR="001E0984" w:rsidRDefault="001E0984" w:rsidP="00947A8D">
      <w:pPr>
        <w:pStyle w:val="1"/>
        <w:spacing w:before="0" w:after="0"/>
        <w:contextualSpacing/>
        <w:rPr>
          <w:sz w:val="22"/>
          <w:szCs w:val="22"/>
        </w:rPr>
      </w:pPr>
    </w:p>
    <w:p w:rsidR="001E0984" w:rsidRDefault="001E0984" w:rsidP="00947A8D">
      <w:pPr>
        <w:rPr>
          <w:sz w:val="22"/>
          <w:szCs w:val="22"/>
          <w:lang w:eastAsia="ru-RU"/>
        </w:rPr>
      </w:pPr>
    </w:p>
    <w:p w:rsidR="001E0984" w:rsidRDefault="001E0984" w:rsidP="00A06825">
      <w:pPr>
        <w:ind w:left="9912"/>
        <w:jc w:val="center"/>
        <w:rPr>
          <w:sz w:val="20"/>
          <w:szCs w:val="20"/>
        </w:rPr>
        <w:sectPr w:rsidR="001E0984" w:rsidSect="00A06825">
          <w:pgSz w:w="11906" w:h="16838"/>
          <w:pgMar w:top="1134" w:right="851" w:bottom="1134" w:left="1701" w:header="0" w:footer="0" w:gutter="0"/>
          <w:cols w:space="708"/>
          <w:docGrid w:linePitch="360"/>
        </w:sectPr>
      </w:pPr>
    </w:p>
    <w:p w:rsidR="001E0984" w:rsidRPr="00947A8D" w:rsidRDefault="001E0984" w:rsidP="00A06825">
      <w:pPr>
        <w:ind w:left="9912"/>
        <w:jc w:val="center"/>
        <w:rPr>
          <w:sz w:val="20"/>
          <w:szCs w:val="20"/>
        </w:rPr>
      </w:pPr>
      <w:r w:rsidRPr="00947A8D">
        <w:rPr>
          <w:sz w:val="20"/>
          <w:szCs w:val="20"/>
        </w:rPr>
        <w:t>Додаток 5</w:t>
      </w:r>
    </w:p>
    <w:p w:rsidR="001E0984" w:rsidRPr="00947A8D" w:rsidRDefault="001E0984" w:rsidP="00A06825">
      <w:pPr>
        <w:ind w:left="9912"/>
        <w:jc w:val="center"/>
        <w:rPr>
          <w:sz w:val="20"/>
          <w:szCs w:val="20"/>
        </w:rPr>
      </w:pPr>
      <w:r w:rsidRPr="00947A8D">
        <w:rPr>
          <w:sz w:val="20"/>
          <w:szCs w:val="20"/>
        </w:rPr>
        <w:t>до постанови Центральної виборчої комісії від 1 вересня 2015 року № 210</w:t>
      </w:r>
    </w:p>
    <w:p w:rsidR="001E0984" w:rsidRPr="00947A8D" w:rsidRDefault="001E0984" w:rsidP="00A06825">
      <w:pPr>
        <w:ind w:left="10065"/>
        <w:jc w:val="center"/>
        <w:rPr>
          <w:sz w:val="20"/>
          <w:szCs w:val="20"/>
        </w:rPr>
      </w:pPr>
    </w:p>
    <w:p w:rsidR="001E0984" w:rsidRPr="00947A8D" w:rsidRDefault="001E0984" w:rsidP="00A06825">
      <w:pPr>
        <w:jc w:val="right"/>
        <w:rPr>
          <w:sz w:val="20"/>
          <w:szCs w:val="20"/>
        </w:rPr>
      </w:pPr>
      <w:r w:rsidRPr="00947A8D">
        <w:rPr>
          <w:sz w:val="20"/>
          <w:szCs w:val="20"/>
        </w:rPr>
        <w:t>форма № 3</w:t>
      </w:r>
    </w:p>
    <w:p w:rsidR="001E0984" w:rsidRPr="00947A8D" w:rsidRDefault="001E0984" w:rsidP="00A06825">
      <w:pPr>
        <w:contextualSpacing/>
        <w:jc w:val="center"/>
        <w:rPr>
          <w:b/>
        </w:rPr>
      </w:pPr>
      <w:r w:rsidRPr="00947A8D">
        <w:rPr>
          <w:b/>
        </w:rPr>
        <w:t>КОНСОЛІДОВАНИЙ ЗВІТ</w:t>
      </w:r>
    </w:p>
    <w:p w:rsidR="001E0984" w:rsidRPr="00947A8D" w:rsidRDefault="001E0984" w:rsidP="00A06825">
      <w:pPr>
        <w:contextualSpacing/>
        <w:jc w:val="center"/>
        <w:rPr>
          <w:b/>
        </w:rPr>
      </w:pPr>
      <w:r w:rsidRPr="00947A8D">
        <w:rPr>
          <w:b/>
        </w:rPr>
        <w:t>про надходження коштів на поточні рахунки виборчого фонду</w:t>
      </w:r>
      <w:r w:rsidRPr="00947A8D">
        <w:rPr>
          <w:b/>
          <w:lang w:eastAsia="ru-RU"/>
        </w:rPr>
        <w:t xml:space="preserve"> місцевої організації</w:t>
      </w:r>
      <w:r w:rsidRPr="00947A8D">
        <w:rPr>
          <w:b/>
        </w:rPr>
        <w:t xml:space="preserve"> політичної партії, кандидати в депутати від якої зареєстровані в багатомандатному виборчому окрузі,</w:t>
      </w:r>
      <w:r w:rsidRPr="00631383">
        <w:t xml:space="preserve"> </w:t>
      </w:r>
      <w:r w:rsidRPr="00947A8D">
        <w:rPr>
          <w:b/>
        </w:rPr>
        <w:t>та їх використання за період з 13.10 по 24.10.2015 року</w:t>
      </w:r>
    </w:p>
    <w:p w:rsidR="001E0984" w:rsidRPr="00947A8D" w:rsidRDefault="001E0984" w:rsidP="00A06825">
      <w:pPr>
        <w:contextualSpacing/>
        <w:jc w:val="center"/>
        <w:rPr>
          <w:b/>
        </w:rPr>
      </w:pPr>
    </w:p>
    <w:p w:rsidR="001E0984" w:rsidRPr="00947A8D" w:rsidRDefault="001E0984" w:rsidP="00A06825">
      <w:pPr>
        <w:contextualSpacing/>
        <w:jc w:val="center"/>
        <w:rPr>
          <w:u w:val="single"/>
          <w:lang w:eastAsia="ru-RU"/>
        </w:rPr>
      </w:pPr>
      <w:r w:rsidRPr="00947A8D">
        <w:rPr>
          <w:u w:val="single"/>
          <w:lang w:eastAsia="ru-RU"/>
        </w:rPr>
        <w:t>місцеві вибори до Павлоградської міської ради, що відбудуться 25 жовтня 2015 року</w:t>
      </w:r>
    </w:p>
    <w:p w:rsidR="001E0984" w:rsidRPr="00947A8D" w:rsidRDefault="001E0984" w:rsidP="00A06825">
      <w:pPr>
        <w:tabs>
          <w:tab w:val="center" w:pos="7143"/>
          <w:tab w:val="left" w:pos="11835"/>
        </w:tabs>
        <w:contextualSpacing/>
        <w:rPr>
          <w:vertAlign w:val="superscript"/>
        </w:rPr>
      </w:pPr>
      <w:r w:rsidRPr="00947A8D">
        <w:rPr>
          <w:vertAlign w:val="superscript"/>
        </w:rPr>
        <w:tab/>
        <w:t xml:space="preserve"> (назва виборів, адміністративно-територіальної одиниці)</w:t>
      </w:r>
      <w:r w:rsidRPr="00947A8D">
        <w:rPr>
          <w:vertAlign w:val="superscript"/>
        </w:rPr>
        <w:tab/>
      </w:r>
    </w:p>
    <w:p w:rsidR="001E0984" w:rsidRPr="00631383" w:rsidRDefault="001E0984" w:rsidP="00A06825">
      <w:pPr>
        <w:contextualSpacing/>
        <w:jc w:val="center"/>
      </w:pPr>
      <w:r w:rsidRPr="00947A8D">
        <w:rPr>
          <w:u w:val="single"/>
        </w:rPr>
        <w:t xml:space="preserve">Павлоградська міська організація партії «Блок Петра Порошенка «Солідарність» </w:t>
      </w:r>
      <w:r w:rsidRPr="00436E93">
        <w:br/>
      </w:r>
      <w:r w:rsidRPr="00947A8D">
        <w:rPr>
          <w:vertAlign w:val="superscript"/>
        </w:rPr>
        <w:t>(повна назва місцевої організації політичної партії)</w:t>
      </w:r>
    </w:p>
    <w:tbl>
      <w:tblPr>
        <w:tblW w:w="14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61"/>
        <w:gridCol w:w="1599"/>
        <w:gridCol w:w="1843"/>
        <w:gridCol w:w="850"/>
        <w:gridCol w:w="1276"/>
        <w:gridCol w:w="992"/>
        <w:gridCol w:w="851"/>
        <w:gridCol w:w="1275"/>
        <w:gridCol w:w="1134"/>
        <w:gridCol w:w="1560"/>
        <w:gridCol w:w="1134"/>
        <w:gridCol w:w="1147"/>
      </w:tblGrid>
      <w:tr w:rsidR="001E0984" w:rsidRPr="00631383" w:rsidTr="006513BF">
        <w:trPr>
          <w:trHeight w:val="253"/>
        </w:trPr>
        <w:tc>
          <w:tcPr>
            <w:tcW w:w="1061" w:type="dxa"/>
            <w:vMerge w:val="restart"/>
            <w:vAlign w:val="center"/>
          </w:tcPr>
          <w:p w:rsidR="001E0984" w:rsidRPr="00631383" w:rsidRDefault="001E0984" w:rsidP="006513BF">
            <w:pPr>
              <w:ind w:left="-70" w:right="-94"/>
              <w:contextualSpacing/>
              <w:jc w:val="center"/>
            </w:pPr>
            <w:r w:rsidRPr="00947A8D">
              <w:rPr>
                <w:bCs/>
                <w:sz w:val="22"/>
                <w:szCs w:val="22"/>
              </w:rPr>
              <w:t>Номер терито-ріального виборчого округу</w:t>
            </w:r>
          </w:p>
        </w:tc>
        <w:tc>
          <w:tcPr>
            <w:tcW w:w="1599" w:type="dxa"/>
            <w:vMerge w:val="restart"/>
            <w:vAlign w:val="center"/>
          </w:tcPr>
          <w:p w:rsidR="001E0984" w:rsidRPr="00947A8D" w:rsidRDefault="001E0984" w:rsidP="006513BF">
            <w:pPr>
              <w:ind w:right="-52"/>
              <w:contextualSpacing/>
              <w:jc w:val="center"/>
              <w:rPr>
                <w:bCs/>
              </w:rPr>
            </w:pPr>
            <w:r w:rsidRPr="00947A8D">
              <w:rPr>
                <w:bCs/>
                <w:sz w:val="22"/>
                <w:szCs w:val="22"/>
              </w:rPr>
              <w:t>Назва, код та місце-</w:t>
            </w:r>
          </w:p>
          <w:p w:rsidR="001E0984" w:rsidRPr="00947A8D" w:rsidRDefault="001E0984" w:rsidP="006513BF">
            <w:pPr>
              <w:ind w:right="-52"/>
              <w:contextualSpacing/>
              <w:jc w:val="center"/>
              <w:rPr>
                <w:bCs/>
              </w:rPr>
            </w:pPr>
            <w:r w:rsidRPr="00947A8D">
              <w:rPr>
                <w:bCs/>
                <w:sz w:val="22"/>
                <w:szCs w:val="22"/>
              </w:rPr>
              <w:t xml:space="preserve">знаходження </w:t>
            </w:r>
            <w:r w:rsidRPr="00947A8D">
              <w:rPr>
                <w:sz w:val="22"/>
                <w:szCs w:val="22"/>
              </w:rPr>
              <w:t>банку, в якому</w:t>
            </w:r>
            <w:r w:rsidRPr="00947A8D">
              <w:rPr>
                <w:bCs/>
                <w:sz w:val="22"/>
                <w:szCs w:val="22"/>
              </w:rPr>
              <w:t xml:space="preserve"> відкрито поточний рахунок</w:t>
            </w:r>
          </w:p>
          <w:p w:rsidR="001E0984" w:rsidRPr="00631383" w:rsidRDefault="001E0984" w:rsidP="006513BF">
            <w:pPr>
              <w:contextualSpacing/>
              <w:jc w:val="center"/>
            </w:pPr>
          </w:p>
        </w:tc>
        <w:tc>
          <w:tcPr>
            <w:tcW w:w="1843" w:type="dxa"/>
            <w:vMerge w:val="restart"/>
            <w:vAlign w:val="center"/>
          </w:tcPr>
          <w:p w:rsidR="001E0984" w:rsidRPr="00631383" w:rsidRDefault="001E0984" w:rsidP="006513BF">
            <w:pPr>
              <w:ind w:left="-66" w:right="-66"/>
              <w:contextualSpacing/>
              <w:jc w:val="center"/>
            </w:pPr>
            <w:r w:rsidRPr="00947A8D">
              <w:rPr>
                <w:bCs/>
                <w:sz w:val="22"/>
                <w:szCs w:val="22"/>
              </w:rPr>
              <w:t>Номер поточного рахунку</w:t>
            </w:r>
          </w:p>
        </w:tc>
        <w:tc>
          <w:tcPr>
            <w:tcW w:w="3118" w:type="dxa"/>
            <w:gridSpan w:val="3"/>
            <w:vAlign w:val="center"/>
          </w:tcPr>
          <w:p w:rsidR="001E0984" w:rsidRPr="00631383" w:rsidRDefault="001E0984" w:rsidP="006513BF">
            <w:pPr>
              <w:contextualSpacing/>
              <w:jc w:val="center"/>
            </w:pPr>
            <w:r w:rsidRPr="00947A8D">
              <w:rPr>
                <w:bCs/>
                <w:sz w:val="22"/>
                <w:szCs w:val="22"/>
              </w:rPr>
              <w:t>Надійшло коштів (грн)</w:t>
            </w:r>
          </w:p>
        </w:tc>
        <w:tc>
          <w:tcPr>
            <w:tcW w:w="5954" w:type="dxa"/>
            <w:gridSpan w:val="5"/>
            <w:vAlign w:val="center"/>
          </w:tcPr>
          <w:p w:rsidR="001E0984" w:rsidRPr="00631383" w:rsidRDefault="001E0984" w:rsidP="006513BF">
            <w:pPr>
              <w:contextualSpacing/>
              <w:jc w:val="center"/>
            </w:pPr>
            <w:r w:rsidRPr="00947A8D">
              <w:rPr>
                <w:sz w:val="22"/>
                <w:szCs w:val="22"/>
              </w:rPr>
              <w:t>Використано коштів (грн)</w:t>
            </w:r>
          </w:p>
        </w:tc>
        <w:tc>
          <w:tcPr>
            <w:tcW w:w="1147" w:type="dxa"/>
            <w:vMerge w:val="restart"/>
            <w:vAlign w:val="center"/>
          </w:tcPr>
          <w:p w:rsidR="001E0984" w:rsidRPr="00631383" w:rsidRDefault="001E0984" w:rsidP="006513BF">
            <w:pPr>
              <w:ind w:left="-84" w:right="-48"/>
              <w:contextualSpacing/>
              <w:jc w:val="center"/>
            </w:pPr>
            <w:r w:rsidRPr="00947A8D">
              <w:rPr>
                <w:sz w:val="22"/>
                <w:szCs w:val="22"/>
              </w:rPr>
              <w:t xml:space="preserve">Залишок коштів (грн) </w:t>
            </w:r>
            <w:r w:rsidRPr="00947A8D">
              <w:rPr>
                <w:sz w:val="22"/>
                <w:szCs w:val="22"/>
              </w:rPr>
              <w:br/>
              <w:t>(гр.4-гр.7)</w:t>
            </w:r>
          </w:p>
        </w:tc>
      </w:tr>
      <w:tr w:rsidR="001E0984" w:rsidRPr="00631383" w:rsidTr="006513BF">
        <w:trPr>
          <w:trHeight w:val="143"/>
        </w:trPr>
        <w:tc>
          <w:tcPr>
            <w:tcW w:w="1061" w:type="dxa"/>
            <w:vMerge/>
            <w:vAlign w:val="center"/>
          </w:tcPr>
          <w:p w:rsidR="001E0984" w:rsidRPr="00631383" w:rsidRDefault="001E0984" w:rsidP="006513BF">
            <w:pPr>
              <w:contextualSpacing/>
              <w:jc w:val="center"/>
            </w:pPr>
          </w:p>
        </w:tc>
        <w:tc>
          <w:tcPr>
            <w:tcW w:w="1599" w:type="dxa"/>
            <w:vMerge/>
            <w:vAlign w:val="center"/>
          </w:tcPr>
          <w:p w:rsidR="001E0984" w:rsidRPr="00631383" w:rsidRDefault="001E0984" w:rsidP="006513BF">
            <w:pPr>
              <w:contextualSpacing/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1E0984" w:rsidRPr="00631383" w:rsidRDefault="001E0984" w:rsidP="006513BF">
            <w:pPr>
              <w:contextualSpacing/>
              <w:jc w:val="center"/>
            </w:pPr>
          </w:p>
        </w:tc>
        <w:tc>
          <w:tcPr>
            <w:tcW w:w="850" w:type="dxa"/>
            <w:vMerge w:val="restart"/>
            <w:vAlign w:val="center"/>
          </w:tcPr>
          <w:p w:rsidR="001E0984" w:rsidRPr="00631383" w:rsidRDefault="001E0984" w:rsidP="006513BF">
            <w:pPr>
              <w:ind w:left="-94" w:right="-129"/>
              <w:contextualSpacing/>
              <w:jc w:val="center"/>
            </w:pPr>
            <w:r w:rsidRPr="00947A8D">
              <w:rPr>
                <w:bCs/>
                <w:sz w:val="22"/>
                <w:szCs w:val="22"/>
              </w:rPr>
              <w:t>Усього</w:t>
            </w:r>
            <w:r w:rsidRPr="00947A8D">
              <w:rPr>
                <w:bCs/>
                <w:sz w:val="22"/>
                <w:szCs w:val="22"/>
              </w:rPr>
              <w:br/>
              <w:t>(гр.5+ гр.6)</w:t>
            </w:r>
          </w:p>
        </w:tc>
        <w:tc>
          <w:tcPr>
            <w:tcW w:w="2268" w:type="dxa"/>
            <w:gridSpan w:val="2"/>
            <w:vAlign w:val="center"/>
          </w:tcPr>
          <w:p w:rsidR="001E0984" w:rsidRPr="00631383" w:rsidRDefault="001E0984" w:rsidP="006513BF">
            <w:pPr>
              <w:contextualSpacing/>
              <w:jc w:val="center"/>
            </w:pPr>
            <w:r w:rsidRPr="00947A8D">
              <w:rPr>
                <w:sz w:val="22"/>
                <w:szCs w:val="22"/>
              </w:rPr>
              <w:t>у тому числі</w:t>
            </w:r>
          </w:p>
        </w:tc>
        <w:tc>
          <w:tcPr>
            <w:tcW w:w="851" w:type="dxa"/>
            <w:vMerge w:val="restart"/>
            <w:vAlign w:val="center"/>
          </w:tcPr>
          <w:p w:rsidR="001E0984" w:rsidRPr="00631383" w:rsidRDefault="001E0984" w:rsidP="006513BF">
            <w:pPr>
              <w:ind w:left="-66" w:right="-90"/>
              <w:contextualSpacing/>
              <w:jc w:val="center"/>
            </w:pPr>
            <w:r w:rsidRPr="00947A8D">
              <w:rPr>
                <w:bCs/>
                <w:sz w:val="22"/>
                <w:szCs w:val="22"/>
              </w:rPr>
              <w:t>Усього</w:t>
            </w:r>
            <w:r w:rsidRPr="00947A8D">
              <w:rPr>
                <w:bCs/>
                <w:sz w:val="22"/>
                <w:szCs w:val="22"/>
              </w:rPr>
              <w:br/>
              <w:t>(гр.8+ гр.9+</w:t>
            </w:r>
            <w:r w:rsidRPr="00947A8D">
              <w:rPr>
                <w:bCs/>
                <w:sz w:val="22"/>
                <w:szCs w:val="22"/>
              </w:rPr>
              <w:br/>
              <w:t>гр.10+ гр.11)</w:t>
            </w:r>
          </w:p>
        </w:tc>
        <w:tc>
          <w:tcPr>
            <w:tcW w:w="5103" w:type="dxa"/>
            <w:gridSpan w:val="4"/>
            <w:vAlign w:val="center"/>
          </w:tcPr>
          <w:p w:rsidR="001E0984" w:rsidRPr="00631383" w:rsidRDefault="001E0984" w:rsidP="006513BF">
            <w:pPr>
              <w:contextualSpacing/>
              <w:jc w:val="center"/>
            </w:pPr>
            <w:r w:rsidRPr="00947A8D">
              <w:rPr>
                <w:sz w:val="22"/>
                <w:szCs w:val="22"/>
              </w:rPr>
              <w:t>у тому числі</w:t>
            </w:r>
          </w:p>
        </w:tc>
        <w:tc>
          <w:tcPr>
            <w:tcW w:w="1147" w:type="dxa"/>
            <w:vMerge/>
            <w:vAlign w:val="center"/>
          </w:tcPr>
          <w:p w:rsidR="001E0984" w:rsidRPr="00631383" w:rsidRDefault="001E0984" w:rsidP="006513BF">
            <w:pPr>
              <w:contextualSpacing/>
              <w:jc w:val="center"/>
            </w:pPr>
          </w:p>
        </w:tc>
      </w:tr>
      <w:tr w:rsidR="001E0984" w:rsidRPr="00631383" w:rsidTr="006513BF">
        <w:trPr>
          <w:cantSplit/>
          <w:trHeight w:val="1549"/>
        </w:trPr>
        <w:tc>
          <w:tcPr>
            <w:tcW w:w="1061" w:type="dxa"/>
            <w:vMerge/>
            <w:vAlign w:val="center"/>
          </w:tcPr>
          <w:p w:rsidR="001E0984" w:rsidRPr="00631383" w:rsidRDefault="001E0984" w:rsidP="006513BF">
            <w:pPr>
              <w:contextualSpacing/>
              <w:jc w:val="center"/>
            </w:pPr>
          </w:p>
        </w:tc>
        <w:tc>
          <w:tcPr>
            <w:tcW w:w="1599" w:type="dxa"/>
            <w:vMerge/>
            <w:vAlign w:val="center"/>
          </w:tcPr>
          <w:p w:rsidR="001E0984" w:rsidRPr="00631383" w:rsidRDefault="001E0984" w:rsidP="006513BF">
            <w:pPr>
              <w:contextualSpacing/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1E0984" w:rsidRPr="00631383" w:rsidRDefault="001E0984" w:rsidP="006513BF">
            <w:pPr>
              <w:contextualSpacing/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1E0984" w:rsidRPr="00631383" w:rsidRDefault="001E0984" w:rsidP="006513BF">
            <w:pPr>
              <w:contextualSpacing/>
              <w:jc w:val="center"/>
            </w:pPr>
          </w:p>
        </w:tc>
        <w:tc>
          <w:tcPr>
            <w:tcW w:w="1276" w:type="dxa"/>
            <w:vAlign w:val="center"/>
          </w:tcPr>
          <w:p w:rsidR="001E0984" w:rsidRPr="00631383" w:rsidRDefault="001E0984" w:rsidP="006513BF">
            <w:pPr>
              <w:contextualSpacing/>
              <w:jc w:val="center"/>
            </w:pPr>
            <w:r w:rsidRPr="00947A8D">
              <w:rPr>
                <w:bCs/>
                <w:sz w:val="22"/>
                <w:szCs w:val="22"/>
              </w:rPr>
              <w:t xml:space="preserve">перера-хування коштів з накопичу-вального рахунку </w:t>
            </w:r>
          </w:p>
        </w:tc>
        <w:tc>
          <w:tcPr>
            <w:tcW w:w="992" w:type="dxa"/>
            <w:vAlign w:val="center"/>
          </w:tcPr>
          <w:p w:rsidR="001E0984" w:rsidRPr="00631383" w:rsidRDefault="001E0984" w:rsidP="006513BF">
            <w:pPr>
              <w:contextualSpacing/>
              <w:jc w:val="center"/>
            </w:pPr>
            <w:r w:rsidRPr="00947A8D">
              <w:rPr>
                <w:bCs/>
                <w:sz w:val="22"/>
                <w:szCs w:val="22"/>
              </w:rPr>
              <w:t xml:space="preserve">перера-хування штраф-них санкцій </w:t>
            </w:r>
          </w:p>
        </w:tc>
        <w:tc>
          <w:tcPr>
            <w:tcW w:w="851" w:type="dxa"/>
            <w:vMerge/>
            <w:vAlign w:val="center"/>
          </w:tcPr>
          <w:p w:rsidR="001E0984" w:rsidRPr="00631383" w:rsidRDefault="001E0984" w:rsidP="006513BF">
            <w:pPr>
              <w:contextualSpacing/>
              <w:jc w:val="center"/>
            </w:pPr>
          </w:p>
        </w:tc>
        <w:tc>
          <w:tcPr>
            <w:tcW w:w="1275" w:type="dxa"/>
            <w:vAlign w:val="center"/>
          </w:tcPr>
          <w:p w:rsidR="001E0984" w:rsidRPr="00631383" w:rsidRDefault="001E0984" w:rsidP="006513BF">
            <w:pPr>
              <w:contextualSpacing/>
              <w:jc w:val="center"/>
            </w:pPr>
            <w:r w:rsidRPr="00947A8D">
              <w:rPr>
                <w:bCs/>
                <w:sz w:val="22"/>
                <w:szCs w:val="22"/>
              </w:rPr>
              <w:t xml:space="preserve">виготов-лення матеріалів передви-борної агітації </w:t>
            </w:r>
          </w:p>
        </w:tc>
        <w:tc>
          <w:tcPr>
            <w:tcW w:w="1134" w:type="dxa"/>
            <w:vAlign w:val="center"/>
          </w:tcPr>
          <w:p w:rsidR="001E0984" w:rsidRPr="00631383" w:rsidRDefault="001E0984" w:rsidP="006513BF">
            <w:pPr>
              <w:contextualSpacing/>
              <w:jc w:val="center"/>
            </w:pPr>
            <w:r w:rsidRPr="00947A8D">
              <w:rPr>
                <w:bCs/>
                <w:sz w:val="22"/>
                <w:szCs w:val="22"/>
              </w:rPr>
              <w:t xml:space="preserve">викорис-тання засобів масової інфор-мації </w:t>
            </w:r>
          </w:p>
        </w:tc>
        <w:tc>
          <w:tcPr>
            <w:tcW w:w="1560" w:type="dxa"/>
            <w:vAlign w:val="center"/>
          </w:tcPr>
          <w:p w:rsidR="001E0984" w:rsidRPr="00631383" w:rsidRDefault="001E0984" w:rsidP="006513BF">
            <w:pPr>
              <w:contextualSpacing/>
              <w:jc w:val="center"/>
            </w:pPr>
            <w:r w:rsidRPr="00947A8D">
              <w:rPr>
                <w:bCs/>
                <w:sz w:val="22"/>
                <w:szCs w:val="22"/>
              </w:rPr>
              <w:t xml:space="preserve">інші послуги, пов’язані з проведенням передви-борної агітації </w:t>
            </w:r>
          </w:p>
        </w:tc>
        <w:tc>
          <w:tcPr>
            <w:tcW w:w="1134" w:type="dxa"/>
            <w:vAlign w:val="center"/>
          </w:tcPr>
          <w:p w:rsidR="001E0984" w:rsidRPr="00631383" w:rsidRDefault="001E0984" w:rsidP="006513BF">
            <w:pPr>
              <w:contextualSpacing/>
              <w:jc w:val="center"/>
            </w:pPr>
            <w:r w:rsidRPr="00947A8D">
              <w:rPr>
                <w:bCs/>
                <w:sz w:val="22"/>
                <w:szCs w:val="22"/>
              </w:rPr>
              <w:t xml:space="preserve">інші витрати на передви-борну агітацію </w:t>
            </w:r>
          </w:p>
        </w:tc>
        <w:tc>
          <w:tcPr>
            <w:tcW w:w="1147" w:type="dxa"/>
            <w:vMerge/>
            <w:vAlign w:val="center"/>
          </w:tcPr>
          <w:p w:rsidR="001E0984" w:rsidRPr="00631383" w:rsidRDefault="001E0984" w:rsidP="006513BF">
            <w:pPr>
              <w:contextualSpacing/>
              <w:jc w:val="center"/>
            </w:pPr>
          </w:p>
        </w:tc>
      </w:tr>
      <w:tr w:rsidR="001E0984" w:rsidRPr="00631383" w:rsidTr="006513BF">
        <w:trPr>
          <w:trHeight w:val="253"/>
        </w:trPr>
        <w:tc>
          <w:tcPr>
            <w:tcW w:w="1061" w:type="dxa"/>
            <w:vAlign w:val="center"/>
          </w:tcPr>
          <w:p w:rsidR="001E0984" w:rsidRPr="00631383" w:rsidRDefault="001E0984" w:rsidP="006513BF">
            <w:pPr>
              <w:contextualSpacing/>
              <w:jc w:val="center"/>
            </w:pPr>
            <w:r w:rsidRPr="00947A8D">
              <w:rPr>
                <w:sz w:val="22"/>
                <w:szCs w:val="22"/>
              </w:rPr>
              <w:t>1</w:t>
            </w:r>
          </w:p>
        </w:tc>
        <w:tc>
          <w:tcPr>
            <w:tcW w:w="1599" w:type="dxa"/>
            <w:vAlign w:val="center"/>
          </w:tcPr>
          <w:p w:rsidR="001E0984" w:rsidRPr="00631383" w:rsidRDefault="001E0984" w:rsidP="006513BF">
            <w:pPr>
              <w:contextualSpacing/>
              <w:jc w:val="center"/>
            </w:pPr>
            <w:r w:rsidRPr="00947A8D"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center"/>
          </w:tcPr>
          <w:p w:rsidR="001E0984" w:rsidRPr="00631383" w:rsidRDefault="001E0984" w:rsidP="006513BF">
            <w:pPr>
              <w:contextualSpacing/>
              <w:jc w:val="center"/>
            </w:pPr>
            <w:r w:rsidRPr="00947A8D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vAlign w:val="center"/>
          </w:tcPr>
          <w:p w:rsidR="001E0984" w:rsidRPr="00631383" w:rsidRDefault="001E0984" w:rsidP="006513BF">
            <w:pPr>
              <w:contextualSpacing/>
              <w:jc w:val="center"/>
            </w:pPr>
            <w:r w:rsidRPr="00947A8D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center"/>
          </w:tcPr>
          <w:p w:rsidR="001E0984" w:rsidRPr="00631383" w:rsidRDefault="001E0984" w:rsidP="006513BF">
            <w:pPr>
              <w:contextualSpacing/>
              <w:jc w:val="center"/>
            </w:pPr>
            <w:r w:rsidRPr="00947A8D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vAlign w:val="center"/>
          </w:tcPr>
          <w:p w:rsidR="001E0984" w:rsidRPr="00631383" w:rsidRDefault="001E0984" w:rsidP="006513BF">
            <w:pPr>
              <w:contextualSpacing/>
              <w:jc w:val="center"/>
            </w:pPr>
            <w:r w:rsidRPr="00947A8D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vAlign w:val="center"/>
          </w:tcPr>
          <w:p w:rsidR="001E0984" w:rsidRPr="00631383" w:rsidRDefault="001E0984" w:rsidP="006513BF">
            <w:pPr>
              <w:contextualSpacing/>
              <w:jc w:val="center"/>
            </w:pPr>
            <w:r w:rsidRPr="00947A8D">
              <w:rPr>
                <w:sz w:val="22"/>
                <w:szCs w:val="22"/>
              </w:rPr>
              <w:t>7</w:t>
            </w:r>
          </w:p>
        </w:tc>
        <w:tc>
          <w:tcPr>
            <w:tcW w:w="1275" w:type="dxa"/>
            <w:vAlign w:val="center"/>
          </w:tcPr>
          <w:p w:rsidR="001E0984" w:rsidRPr="00631383" w:rsidRDefault="001E0984" w:rsidP="006513BF">
            <w:pPr>
              <w:contextualSpacing/>
              <w:jc w:val="center"/>
            </w:pPr>
            <w:r w:rsidRPr="00947A8D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vAlign w:val="center"/>
          </w:tcPr>
          <w:p w:rsidR="001E0984" w:rsidRPr="00631383" w:rsidRDefault="001E0984" w:rsidP="006513BF">
            <w:pPr>
              <w:contextualSpacing/>
              <w:jc w:val="center"/>
            </w:pPr>
            <w:r w:rsidRPr="00947A8D">
              <w:rPr>
                <w:sz w:val="22"/>
                <w:szCs w:val="22"/>
              </w:rPr>
              <w:t>9</w:t>
            </w:r>
          </w:p>
        </w:tc>
        <w:tc>
          <w:tcPr>
            <w:tcW w:w="1560" w:type="dxa"/>
            <w:vAlign w:val="center"/>
          </w:tcPr>
          <w:p w:rsidR="001E0984" w:rsidRPr="00631383" w:rsidRDefault="001E0984" w:rsidP="006513BF">
            <w:pPr>
              <w:contextualSpacing/>
              <w:jc w:val="center"/>
            </w:pPr>
            <w:r w:rsidRPr="00947A8D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vAlign w:val="center"/>
          </w:tcPr>
          <w:p w:rsidR="001E0984" w:rsidRPr="00631383" w:rsidRDefault="001E0984" w:rsidP="006513BF">
            <w:pPr>
              <w:contextualSpacing/>
              <w:jc w:val="center"/>
            </w:pPr>
            <w:r w:rsidRPr="00947A8D">
              <w:rPr>
                <w:sz w:val="22"/>
                <w:szCs w:val="22"/>
              </w:rPr>
              <w:t>11</w:t>
            </w:r>
          </w:p>
        </w:tc>
        <w:tc>
          <w:tcPr>
            <w:tcW w:w="1147" w:type="dxa"/>
            <w:vAlign w:val="center"/>
          </w:tcPr>
          <w:p w:rsidR="001E0984" w:rsidRPr="00631383" w:rsidRDefault="001E0984" w:rsidP="006513BF">
            <w:pPr>
              <w:contextualSpacing/>
              <w:jc w:val="center"/>
            </w:pPr>
            <w:r w:rsidRPr="00947A8D">
              <w:rPr>
                <w:sz w:val="22"/>
                <w:szCs w:val="22"/>
              </w:rPr>
              <w:t>12</w:t>
            </w:r>
          </w:p>
        </w:tc>
      </w:tr>
      <w:tr w:rsidR="001E0984" w:rsidRPr="00631383" w:rsidTr="006513BF">
        <w:trPr>
          <w:trHeight w:val="238"/>
        </w:trPr>
        <w:tc>
          <w:tcPr>
            <w:tcW w:w="1061" w:type="dxa"/>
          </w:tcPr>
          <w:p w:rsidR="001E0984" w:rsidRPr="00947A8D" w:rsidRDefault="001E0984" w:rsidP="006513BF">
            <w:pPr>
              <w:contextualSpacing/>
              <w:jc w:val="center"/>
              <w:rPr>
                <w:b/>
                <w:color w:val="FF0000"/>
                <w:lang w:val="ru-RU"/>
              </w:rPr>
            </w:pPr>
          </w:p>
        </w:tc>
        <w:tc>
          <w:tcPr>
            <w:tcW w:w="1599" w:type="dxa"/>
          </w:tcPr>
          <w:p w:rsidR="001E0984" w:rsidRDefault="001E0984" w:rsidP="006513BF">
            <w:pPr>
              <w:contextualSpacing/>
            </w:pPr>
            <w:r>
              <w:t xml:space="preserve">Павлоградське відділення №18  </w:t>
            </w:r>
            <w:r w:rsidRPr="00947A8D">
              <w:rPr>
                <w:sz w:val="22"/>
                <w:szCs w:val="22"/>
              </w:rPr>
              <w:t>ПАТ КБ «Приватбанк» код ЄДРПОУ 14360570</w:t>
            </w:r>
          </w:p>
          <w:p w:rsidR="001E0984" w:rsidRPr="00FE7E72" w:rsidRDefault="001E0984" w:rsidP="006513BF">
            <w:pPr>
              <w:contextualSpacing/>
            </w:pPr>
            <w:r>
              <w:t>м.Павлоградвул.Полтавська, 128</w:t>
            </w:r>
          </w:p>
        </w:tc>
        <w:tc>
          <w:tcPr>
            <w:tcW w:w="1843" w:type="dxa"/>
          </w:tcPr>
          <w:p w:rsidR="001E0984" w:rsidRPr="00631383" w:rsidRDefault="001E0984" w:rsidP="006513BF">
            <w:pPr>
              <w:contextualSpacing/>
            </w:pPr>
            <w:r w:rsidRPr="00947A8D">
              <w:rPr>
                <w:sz w:val="22"/>
                <w:szCs w:val="22"/>
              </w:rPr>
              <w:t>26424050201193</w:t>
            </w:r>
          </w:p>
        </w:tc>
        <w:tc>
          <w:tcPr>
            <w:tcW w:w="850" w:type="dxa"/>
          </w:tcPr>
          <w:p w:rsidR="001E0984" w:rsidRPr="00631383" w:rsidRDefault="001E0984" w:rsidP="006513BF">
            <w:pPr>
              <w:contextualSpacing/>
              <w:jc w:val="center"/>
            </w:pPr>
            <w:r w:rsidRPr="00947A8D">
              <w:rPr>
                <w:sz w:val="22"/>
                <w:szCs w:val="22"/>
              </w:rPr>
              <w:t>14515</w:t>
            </w:r>
          </w:p>
        </w:tc>
        <w:tc>
          <w:tcPr>
            <w:tcW w:w="1276" w:type="dxa"/>
          </w:tcPr>
          <w:p w:rsidR="001E0984" w:rsidRPr="00631383" w:rsidRDefault="001E0984" w:rsidP="006513BF">
            <w:pPr>
              <w:contextualSpacing/>
              <w:jc w:val="center"/>
            </w:pPr>
            <w:r w:rsidRPr="00947A8D">
              <w:rPr>
                <w:sz w:val="22"/>
                <w:szCs w:val="22"/>
              </w:rPr>
              <w:t>14515</w:t>
            </w:r>
          </w:p>
        </w:tc>
        <w:tc>
          <w:tcPr>
            <w:tcW w:w="992" w:type="dxa"/>
          </w:tcPr>
          <w:p w:rsidR="001E0984" w:rsidRPr="00631383" w:rsidRDefault="001E0984" w:rsidP="006513BF">
            <w:pPr>
              <w:contextualSpacing/>
              <w:jc w:val="center"/>
            </w:pPr>
            <w:r w:rsidRPr="00947A8D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1E0984" w:rsidRPr="00631383" w:rsidRDefault="001E0984" w:rsidP="006513BF">
            <w:pPr>
              <w:contextualSpacing/>
              <w:jc w:val="center"/>
            </w:pPr>
            <w:r w:rsidRPr="00947A8D">
              <w:rPr>
                <w:sz w:val="22"/>
                <w:szCs w:val="22"/>
              </w:rPr>
              <w:t>14515</w:t>
            </w:r>
          </w:p>
        </w:tc>
        <w:tc>
          <w:tcPr>
            <w:tcW w:w="1275" w:type="dxa"/>
          </w:tcPr>
          <w:p w:rsidR="001E0984" w:rsidRPr="00631383" w:rsidRDefault="001E0984" w:rsidP="006513BF">
            <w:pPr>
              <w:contextualSpacing/>
              <w:jc w:val="center"/>
            </w:pPr>
            <w:r w:rsidRPr="00947A8D">
              <w:rPr>
                <w:sz w:val="22"/>
                <w:szCs w:val="22"/>
              </w:rPr>
              <w:t>14515</w:t>
            </w:r>
          </w:p>
        </w:tc>
        <w:tc>
          <w:tcPr>
            <w:tcW w:w="1134" w:type="dxa"/>
          </w:tcPr>
          <w:p w:rsidR="001E0984" w:rsidRPr="00631383" w:rsidRDefault="001E0984" w:rsidP="006513BF">
            <w:pPr>
              <w:contextualSpacing/>
              <w:jc w:val="center"/>
            </w:pPr>
            <w:r w:rsidRPr="00947A8D"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:rsidR="001E0984" w:rsidRPr="00631383" w:rsidRDefault="001E0984" w:rsidP="006513BF">
            <w:pPr>
              <w:contextualSpacing/>
              <w:jc w:val="center"/>
            </w:pPr>
            <w:r w:rsidRPr="00947A8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1E0984" w:rsidRPr="00631383" w:rsidRDefault="001E0984" w:rsidP="006513BF">
            <w:pPr>
              <w:contextualSpacing/>
              <w:jc w:val="center"/>
            </w:pPr>
            <w:r w:rsidRPr="00947A8D">
              <w:rPr>
                <w:sz w:val="22"/>
                <w:szCs w:val="22"/>
              </w:rPr>
              <w:t>-</w:t>
            </w:r>
          </w:p>
        </w:tc>
        <w:tc>
          <w:tcPr>
            <w:tcW w:w="1147" w:type="dxa"/>
          </w:tcPr>
          <w:p w:rsidR="001E0984" w:rsidRPr="00631383" w:rsidRDefault="001E0984" w:rsidP="006513BF">
            <w:pPr>
              <w:contextualSpacing/>
              <w:jc w:val="center"/>
            </w:pPr>
            <w:r w:rsidRPr="00947A8D">
              <w:rPr>
                <w:sz w:val="22"/>
                <w:szCs w:val="22"/>
              </w:rPr>
              <w:t>-</w:t>
            </w:r>
          </w:p>
        </w:tc>
      </w:tr>
      <w:tr w:rsidR="001E0984" w:rsidRPr="00631383" w:rsidTr="006513BF">
        <w:trPr>
          <w:trHeight w:val="253"/>
        </w:trPr>
        <w:tc>
          <w:tcPr>
            <w:tcW w:w="4503" w:type="dxa"/>
            <w:gridSpan w:val="3"/>
          </w:tcPr>
          <w:p w:rsidR="001E0984" w:rsidRPr="00947A8D" w:rsidRDefault="001E0984" w:rsidP="006513BF">
            <w:pPr>
              <w:contextualSpacing/>
              <w:rPr>
                <w:b/>
              </w:rPr>
            </w:pPr>
            <w:r w:rsidRPr="00947A8D">
              <w:rPr>
                <w:b/>
                <w:sz w:val="22"/>
                <w:szCs w:val="22"/>
              </w:rPr>
              <w:t xml:space="preserve">Разом </w:t>
            </w:r>
          </w:p>
        </w:tc>
        <w:tc>
          <w:tcPr>
            <w:tcW w:w="850" w:type="dxa"/>
          </w:tcPr>
          <w:p w:rsidR="001E0984" w:rsidRPr="00EE2EEB" w:rsidRDefault="001E0984" w:rsidP="006513BF">
            <w:pPr>
              <w:jc w:val="center"/>
            </w:pPr>
            <w:r w:rsidRPr="00EE2EEB">
              <w:t>14515</w:t>
            </w:r>
          </w:p>
        </w:tc>
        <w:tc>
          <w:tcPr>
            <w:tcW w:w="1276" w:type="dxa"/>
          </w:tcPr>
          <w:p w:rsidR="001E0984" w:rsidRPr="00EE2EEB" w:rsidRDefault="001E0984" w:rsidP="006513BF">
            <w:pPr>
              <w:jc w:val="center"/>
            </w:pPr>
            <w:r w:rsidRPr="00EE2EEB">
              <w:t>14515</w:t>
            </w:r>
          </w:p>
        </w:tc>
        <w:tc>
          <w:tcPr>
            <w:tcW w:w="992" w:type="dxa"/>
          </w:tcPr>
          <w:p w:rsidR="001E0984" w:rsidRPr="00EE2EEB" w:rsidRDefault="001E0984" w:rsidP="006513BF">
            <w:pPr>
              <w:jc w:val="center"/>
            </w:pPr>
            <w:r w:rsidRPr="00EE2EEB">
              <w:t>-</w:t>
            </w:r>
          </w:p>
        </w:tc>
        <w:tc>
          <w:tcPr>
            <w:tcW w:w="851" w:type="dxa"/>
          </w:tcPr>
          <w:p w:rsidR="001E0984" w:rsidRPr="00EE2EEB" w:rsidRDefault="001E0984" w:rsidP="006513BF">
            <w:pPr>
              <w:jc w:val="center"/>
            </w:pPr>
            <w:r w:rsidRPr="00EE2EEB">
              <w:t>14515</w:t>
            </w:r>
          </w:p>
        </w:tc>
        <w:tc>
          <w:tcPr>
            <w:tcW w:w="1275" w:type="dxa"/>
          </w:tcPr>
          <w:p w:rsidR="001E0984" w:rsidRDefault="001E0984" w:rsidP="006513BF">
            <w:pPr>
              <w:jc w:val="center"/>
            </w:pPr>
            <w:r w:rsidRPr="00EE2EEB">
              <w:t>14515</w:t>
            </w:r>
          </w:p>
        </w:tc>
        <w:tc>
          <w:tcPr>
            <w:tcW w:w="1134" w:type="dxa"/>
          </w:tcPr>
          <w:p w:rsidR="001E0984" w:rsidRPr="00631383" w:rsidRDefault="001E0984" w:rsidP="006513BF">
            <w:pPr>
              <w:contextualSpacing/>
              <w:jc w:val="center"/>
            </w:pPr>
            <w:r w:rsidRPr="00947A8D"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:rsidR="001E0984" w:rsidRPr="00631383" w:rsidRDefault="001E0984" w:rsidP="006513BF">
            <w:pPr>
              <w:contextualSpacing/>
              <w:jc w:val="center"/>
            </w:pPr>
            <w:r w:rsidRPr="00947A8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1E0984" w:rsidRPr="00631383" w:rsidRDefault="001E0984" w:rsidP="006513BF">
            <w:pPr>
              <w:contextualSpacing/>
              <w:jc w:val="center"/>
            </w:pPr>
            <w:r w:rsidRPr="00947A8D">
              <w:rPr>
                <w:sz w:val="22"/>
                <w:szCs w:val="22"/>
              </w:rPr>
              <w:t>-</w:t>
            </w:r>
          </w:p>
        </w:tc>
        <w:tc>
          <w:tcPr>
            <w:tcW w:w="1147" w:type="dxa"/>
          </w:tcPr>
          <w:p w:rsidR="001E0984" w:rsidRPr="00631383" w:rsidRDefault="001E0984" w:rsidP="006513BF">
            <w:pPr>
              <w:contextualSpacing/>
              <w:jc w:val="center"/>
            </w:pPr>
            <w:r w:rsidRPr="00947A8D">
              <w:rPr>
                <w:sz w:val="22"/>
                <w:szCs w:val="22"/>
              </w:rPr>
              <w:t>-</w:t>
            </w:r>
          </w:p>
        </w:tc>
      </w:tr>
    </w:tbl>
    <w:p w:rsidR="001E0984" w:rsidRPr="00631383" w:rsidRDefault="001E0984" w:rsidP="00A06825">
      <w:pPr>
        <w:contextualSpacing/>
        <w:jc w:val="right"/>
        <w:rPr>
          <w:lang w:eastAsia="ru-RU"/>
        </w:rPr>
      </w:pPr>
    </w:p>
    <w:p w:rsidR="001E0984" w:rsidRPr="000F371D" w:rsidRDefault="001E0984" w:rsidP="00A06825">
      <w:pPr>
        <w:contextualSpacing/>
        <w:jc w:val="right"/>
        <w:rPr>
          <w:lang w:eastAsia="ru-RU"/>
        </w:rPr>
      </w:pPr>
      <w:r>
        <w:rPr>
          <w:lang w:eastAsia="ru-RU"/>
        </w:rPr>
        <w:t xml:space="preserve">Звіт подано </w:t>
      </w:r>
      <w:r w:rsidRPr="00631383">
        <w:rPr>
          <w:lang w:eastAsia="ru-RU"/>
        </w:rPr>
        <w:t xml:space="preserve"> </w:t>
      </w:r>
      <w:r>
        <w:rPr>
          <w:lang w:eastAsia="ru-RU"/>
        </w:rPr>
        <w:t>28</w:t>
      </w:r>
      <w:r w:rsidRPr="00631383">
        <w:rPr>
          <w:lang w:eastAsia="ru-RU"/>
        </w:rPr>
        <w:t xml:space="preserve"> жовтня 2015 року</w:t>
      </w:r>
    </w:p>
    <w:p w:rsidR="001E0984" w:rsidRDefault="001E0984" w:rsidP="00A06825">
      <w:pPr>
        <w:contextualSpacing/>
        <w:rPr>
          <w:vertAlign w:val="superscript"/>
          <w:lang w:eastAsia="ru-RU"/>
        </w:rPr>
        <w:sectPr w:rsidR="001E0984" w:rsidSect="001072D1">
          <w:pgSz w:w="16838" w:h="11906" w:orient="landscape"/>
          <w:pgMar w:top="851" w:right="1134" w:bottom="1701" w:left="1134" w:header="0" w:footer="0" w:gutter="0"/>
          <w:cols w:space="708"/>
          <w:docGrid w:linePitch="360"/>
        </w:sectPr>
      </w:pPr>
      <w:r w:rsidRPr="00947A8D">
        <w:rPr>
          <w:lang w:eastAsia="ru-RU"/>
        </w:rPr>
        <w:t xml:space="preserve">Розпорядник коштів накопичувального рахунку </w:t>
      </w:r>
      <w:r w:rsidRPr="00947A8D">
        <w:rPr>
          <w:lang w:eastAsia="ru-RU"/>
        </w:rPr>
        <w:br/>
        <w:t>виборчого фонду                                                                                                ______________                        В.Г.Чалий</w:t>
      </w:r>
      <w:r w:rsidRPr="00947A8D">
        <w:rPr>
          <w:lang w:eastAsia="ru-RU"/>
        </w:rPr>
        <w:br/>
      </w:r>
      <w:r w:rsidRPr="00947A8D">
        <w:rPr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(підпис)                                               </w:t>
      </w:r>
    </w:p>
    <w:p w:rsidR="001E0984" w:rsidRPr="00947A8D" w:rsidRDefault="001E0984" w:rsidP="00A06825">
      <w:pPr>
        <w:contextualSpacing/>
        <w:rPr>
          <w:lang w:eastAsia="ru-RU"/>
        </w:rPr>
      </w:pPr>
      <w:r w:rsidRPr="00947A8D">
        <w:rPr>
          <w:vertAlign w:val="superscript"/>
          <w:lang w:eastAsia="ru-RU"/>
        </w:rPr>
        <w:t>(прізвище та ініціали)</w:t>
      </w:r>
    </w:p>
    <w:p w:rsidR="001E0984" w:rsidRPr="00EF4A78" w:rsidRDefault="001E0984" w:rsidP="00A06825">
      <w:pPr>
        <w:contextualSpacing/>
      </w:pPr>
    </w:p>
    <w:p w:rsidR="001E0984" w:rsidRPr="00F67D08" w:rsidRDefault="001E0984" w:rsidP="001072D1">
      <w:pPr>
        <w:ind w:left="4253"/>
        <w:jc w:val="center"/>
        <w:rPr>
          <w:sz w:val="20"/>
          <w:szCs w:val="20"/>
        </w:rPr>
      </w:pPr>
      <w:bookmarkStart w:id="1" w:name="_Toc247003853"/>
      <w:r>
        <w:rPr>
          <w:sz w:val="20"/>
          <w:szCs w:val="20"/>
        </w:rPr>
        <w:t>,</w:t>
      </w:r>
      <w:r w:rsidRPr="00F67D08">
        <w:rPr>
          <w:sz w:val="20"/>
          <w:szCs w:val="20"/>
        </w:rPr>
        <w:t>Додаток 6</w:t>
      </w:r>
    </w:p>
    <w:p w:rsidR="001E0984" w:rsidRPr="00F67D08" w:rsidRDefault="001E0984" w:rsidP="001072D1">
      <w:pPr>
        <w:ind w:left="4253"/>
        <w:jc w:val="center"/>
        <w:rPr>
          <w:sz w:val="20"/>
          <w:szCs w:val="20"/>
        </w:rPr>
      </w:pPr>
      <w:r w:rsidRPr="00F67D08">
        <w:rPr>
          <w:sz w:val="20"/>
          <w:szCs w:val="20"/>
        </w:rPr>
        <w:t xml:space="preserve">до постанови Центральної виборчої комісії </w:t>
      </w:r>
      <w:r w:rsidRPr="00F67D08">
        <w:rPr>
          <w:sz w:val="20"/>
          <w:szCs w:val="20"/>
        </w:rPr>
        <w:br/>
        <w:t>від 1 вересня 2015 року № 210</w:t>
      </w:r>
    </w:p>
    <w:p w:rsidR="001E0984" w:rsidRPr="008A4438" w:rsidRDefault="001E0984" w:rsidP="001072D1">
      <w:pPr>
        <w:ind w:left="4248"/>
        <w:jc w:val="center"/>
        <w:rPr>
          <w:sz w:val="12"/>
          <w:szCs w:val="12"/>
        </w:rPr>
      </w:pPr>
    </w:p>
    <w:p w:rsidR="001E0984" w:rsidRDefault="001E0984" w:rsidP="001072D1">
      <w:pPr>
        <w:pStyle w:val="Heading3"/>
        <w:spacing w:before="0"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15A96">
        <w:rPr>
          <w:rFonts w:ascii="Times New Roman" w:hAnsi="Times New Roman" w:cs="Times New Roman"/>
          <w:sz w:val="24"/>
          <w:szCs w:val="24"/>
        </w:rPr>
        <w:t>РОЗШИФРОВКА</w:t>
      </w:r>
      <w:r w:rsidRPr="00615A96">
        <w:rPr>
          <w:rFonts w:ascii="Times New Roman" w:hAnsi="Times New Roman" w:cs="Times New Roman"/>
          <w:sz w:val="24"/>
          <w:szCs w:val="24"/>
        </w:rPr>
        <w:br/>
        <w:t xml:space="preserve">до Консолідованого звіту про надходження коштів на поточні рахунки виборчого фонду </w:t>
      </w:r>
      <w:r w:rsidRPr="00615A96">
        <w:rPr>
          <w:rFonts w:ascii="Times New Roman" w:hAnsi="Times New Roman" w:cs="Times New Roman"/>
          <w:sz w:val="24"/>
          <w:szCs w:val="24"/>
          <w:lang w:eastAsia="ru-RU"/>
        </w:rPr>
        <w:t xml:space="preserve">місцевої організації </w:t>
      </w:r>
      <w:r w:rsidRPr="00615A96">
        <w:rPr>
          <w:rFonts w:ascii="Times New Roman" w:hAnsi="Times New Roman" w:cs="Times New Roman"/>
          <w:sz w:val="24"/>
          <w:szCs w:val="24"/>
        </w:rPr>
        <w:t>політичної партії, кандидати в депутати від якої зареєстровані в багатомандатному виборчому окрузі, та їх використання</w:t>
      </w:r>
      <w:bookmarkEnd w:id="1"/>
    </w:p>
    <w:p w:rsidR="001E0984" w:rsidRDefault="001E0984" w:rsidP="001072D1">
      <w:pPr>
        <w:pStyle w:val="Heading3"/>
        <w:spacing w:before="0"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15A96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Toc247003854"/>
      <w:r>
        <w:rPr>
          <w:rFonts w:ascii="Times New Roman" w:hAnsi="Times New Roman" w:cs="Times New Roman"/>
          <w:sz w:val="24"/>
          <w:szCs w:val="24"/>
        </w:rPr>
        <w:t>за період з 13.10.по 14.10.2015 року</w:t>
      </w:r>
    </w:p>
    <w:p w:rsidR="001E0984" w:rsidRPr="00F67D08" w:rsidRDefault="001E0984" w:rsidP="001072D1"/>
    <w:p w:rsidR="001E0984" w:rsidRPr="00615A96" w:rsidRDefault="001E0984" w:rsidP="001072D1">
      <w:pPr>
        <w:contextualSpacing/>
        <w:jc w:val="center"/>
      </w:pPr>
      <w:r w:rsidRPr="00436E93">
        <w:rPr>
          <w:u w:val="single"/>
        </w:rPr>
        <w:t xml:space="preserve">Павлоградська міська організація партії «Блок Петра Порошенка «Солідарність» </w:t>
      </w:r>
      <w:r w:rsidRPr="00436E93">
        <w:br/>
      </w:r>
      <w:r w:rsidRPr="00436E93">
        <w:rPr>
          <w:vertAlign w:val="superscript"/>
        </w:rPr>
        <w:t>(повна назва місцевої організації політичної партії)</w:t>
      </w:r>
    </w:p>
    <w:p w:rsidR="001E0984" w:rsidRDefault="001E0984" w:rsidP="001072D1">
      <w:pPr>
        <w:pStyle w:val="Heading3"/>
        <w:numPr>
          <w:ilvl w:val="0"/>
          <w:numId w:val="3"/>
        </w:numPr>
        <w:spacing w:before="0" w:after="0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 w:rsidRPr="00AB3BF1">
        <w:rPr>
          <w:rFonts w:ascii="Times New Roman" w:hAnsi="Times New Roman" w:cs="Times New Roman"/>
          <w:sz w:val="22"/>
          <w:szCs w:val="22"/>
        </w:rPr>
        <w:t xml:space="preserve">Відомості про перерахування коштів із накопичувального рахунку </w:t>
      </w:r>
      <w:r w:rsidRPr="00AB3BF1">
        <w:rPr>
          <w:rFonts w:ascii="Times New Roman" w:hAnsi="Times New Roman" w:cs="Times New Roman"/>
          <w:sz w:val="22"/>
          <w:szCs w:val="22"/>
        </w:rPr>
        <w:br/>
        <w:t xml:space="preserve">на поточні рахунки виборчого фонду </w:t>
      </w:r>
      <w:bookmarkEnd w:id="2"/>
    </w:p>
    <w:p w:rsidR="001E0984" w:rsidRPr="00F67D08" w:rsidRDefault="001E0984" w:rsidP="001072D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89"/>
        <w:gridCol w:w="3439"/>
        <w:gridCol w:w="2942"/>
      </w:tblGrid>
      <w:tr w:rsidR="001E0984" w:rsidRPr="00AB3BF1" w:rsidTr="006513BF">
        <w:tc>
          <w:tcPr>
            <w:tcW w:w="3190" w:type="dxa"/>
            <w:vAlign w:val="center"/>
          </w:tcPr>
          <w:p w:rsidR="001E0984" w:rsidRPr="00AB3BF1" w:rsidRDefault="001E0984" w:rsidP="006513BF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Дата перерахування</w:t>
            </w:r>
          </w:p>
        </w:tc>
        <w:tc>
          <w:tcPr>
            <w:tcW w:w="3439" w:type="dxa"/>
            <w:vAlign w:val="center"/>
          </w:tcPr>
          <w:p w:rsidR="001E0984" w:rsidRPr="00AB3BF1" w:rsidRDefault="001E0984" w:rsidP="006513BF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2942" w:type="dxa"/>
            <w:vAlign w:val="center"/>
          </w:tcPr>
          <w:p w:rsidR="001E0984" w:rsidRPr="00AB3BF1" w:rsidRDefault="001E0984" w:rsidP="006513BF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Сума (грн)</w:t>
            </w:r>
          </w:p>
        </w:tc>
      </w:tr>
      <w:tr w:rsidR="001E0984" w:rsidRPr="00AB3BF1" w:rsidTr="006513BF">
        <w:tc>
          <w:tcPr>
            <w:tcW w:w="9571" w:type="dxa"/>
            <w:gridSpan w:val="3"/>
          </w:tcPr>
          <w:p w:rsidR="001E0984" w:rsidRPr="00AB3BF1" w:rsidRDefault="001E0984" w:rsidP="006513BF">
            <w:pPr>
              <w:contextualSpacing/>
            </w:pPr>
            <w:r>
              <w:t xml:space="preserve">Павлоградське відділення №18  </w:t>
            </w:r>
            <w:r w:rsidRPr="00FE7E72">
              <w:rPr>
                <w:sz w:val="22"/>
                <w:szCs w:val="22"/>
              </w:rPr>
              <w:t>ПАТ КБ «П</w:t>
            </w:r>
            <w:r>
              <w:rPr>
                <w:sz w:val="22"/>
                <w:szCs w:val="22"/>
              </w:rPr>
              <w:t>риватбанк</w:t>
            </w:r>
            <w:r w:rsidRPr="00FE7E72">
              <w:rPr>
                <w:sz w:val="22"/>
                <w:szCs w:val="22"/>
              </w:rPr>
              <w:t>» код ЄДРПОУ 14360570</w:t>
            </w:r>
            <w:r>
              <w:t>, м. Павлоград,вул. Полтавська, 128, поточний рахунок №26424050201193</w:t>
            </w:r>
          </w:p>
        </w:tc>
      </w:tr>
      <w:tr w:rsidR="001E0984" w:rsidRPr="00AB3BF1" w:rsidTr="006513BF">
        <w:tc>
          <w:tcPr>
            <w:tcW w:w="3190" w:type="dxa"/>
          </w:tcPr>
          <w:p w:rsidR="001E0984" w:rsidRPr="001D597D" w:rsidRDefault="001E0984" w:rsidP="006513BF">
            <w:pPr>
              <w:jc w:val="center"/>
            </w:pPr>
            <w:r w:rsidRPr="001D597D">
              <w:t>16.10.2015</w:t>
            </w:r>
          </w:p>
        </w:tc>
        <w:tc>
          <w:tcPr>
            <w:tcW w:w="3439" w:type="dxa"/>
          </w:tcPr>
          <w:p w:rsidR="001E0984" w:rsidRPr="001D597D" w:rsidRDefault="001E0984" w:rsidP="006513BF">
            <w:pPr>
              <w:jc w:val="center"/>
            </w:pPr>
            <w:r w:rsidRPr="001D597D">
              <w:t>1</w:t>
            </w:r>
          </w:p>
        </w:tc>
        <w:tc>
          <w:tcPr>
            <w:tcW w:w="2942" w:type="dxa"/>
          </w:tcPr>
          <w:p w:rsidR="001E0984" w:rsidRPr="001D597D" w:rsidRDefault="001E0984" w:rsidP="006513BF">
            <w:pPr>
              <w:jc w:val="right"/>
            </w:pPr>
            <w:r w:rsidRPr="001D597D">
              <w:t>6780</w:t>
            </w:r>
          </w:p>
        </w:tc>
      </w:tr>
      <w:tr w:rsidR="001E0984" w:rsidRPr="00AB3BF1" w:rsidTr="006513BF">
        <w:tc>
          <w:tcPr>
            <w:tcW w:w="3190" w:type="dxa"/>
          </w:tcPr>
          <w:p w:rsidR="001E0984" w:rsidRPr="001D597D" w:rsidRDefault="001E0984" w:rsidP="006513BF">
            <w:pPr>
              <w:jc w:val="center"/>
            </w:pPr>
            <w:r w:rsidRPr="001D597D">
              <w:t>16.10.2015</w:t>
            </w:r>
          </w:p>
        </w:tc>
        <w:tc>
          <w:tcPr>
            <w:tcW w:w="3439" w:type="dxa"/>
          </w:tcPr>
          <w:p w:rsidR="001E0984" w:rsidRPr="001D597D" w:rsidRDefault="001E0984" w:rsidP="006513BF">
            <w:pPr>
              <w:jc w:val="center"/>
            </w:pPr>
            <w:r w:rsidRPr="001D597D">
              <w:t>3</w:t>
            </w:r>
          </w:p>
        </w:tc>
        <w:tc>
          <w:tcPr>
            <w:tcW w:w="2942" w:type="dxa"/>
          </w:tcPr>
          <w:p w:rsidR="001E0984" w:rsidRPr="001D597D" w:rsidRDefault="001E0984" w:rsidP="006513BF">
            <w:pPr>
              <w:jc w:val="right"/>
            </w:pPr>
            <w:r w:rsidRPr="001D597D">
              <w:t>930</w:t>
            </w:r>
          </w:p>
        </w:tc>
      </w:tr>
      <w:tr w:rsidR="001E0984" w:rsidRPr="00AB3BF1" w:rsidTr="006513BF">
        <w:tc>
          <w:tcPr>
            <w:tcW w:w="3190" w:type="dxa"/>
          </w:tcPr>
          <w:p w:rsidR="001E0984" w:rsidRPr="001D597D" w:rsidRDefault="001E0984" w:rsidP="006513BF">
            <w:pPr>
              <w:jc w:val="center"/>
            </w:pPr>
            <w:r w:rsidRPr="001D597D">
              <w:t>16.10.2015</w:t>
            </w:r>
          </w:p>
        </w:tc>
        <w:tc>
          <w:tcPr>
            <w:tcW w:w="3439" w:type="dxa"/>
          </w:tcPr>
          <w:p w:rsidR="001E0984" w:rsidRPr="001D597D" w:rsidRDefault="001E0984" w:rsidP="006513BF">
            <w:pPr>
              <w:jc w:val="center"/>
            </w:pPr>
            <w:r w:rsidRPr="001D597D">
              <w:t>5</w:t>
            </w:r>
          </w:p>
        </w:tc>
        <w:tc>
          <w:tcPr>
            <w:tcW w:w="2942" w:type="dxa"/>
          </w:tcPr>
          <w:p w:rsidR="001E0984" w:rsidRPr="001D597D" w:rsidRDefault="001E0984" w:rsidP="006513BF">
            <w:pPr>
              <w:jc w:val="right"/>
            </w:pPr>
            <w:r w:rsidRPr="001D597D">
              <w:t>845</w:t>
            </w:r>
          </w:p>
        </w:tc>
      </w:tr>
      <w:tr w:rsidR="001E0984" w:rsidRPr="00AB3BF1" w:rsidTr="006513BF">
        <w:tc>
          <w:tcPr>
            <w:tcW w:w="3190" w:type="dxa"/>
          </w:tcPr>
          <w:p w:rsidR="001E0984" w:rsidRPr="001D597D" w:rsidRDefault="001E0984" w:rsidP="006513BF">
            <w:pPr>
              <w:jc w:val="center"/>
            </w:pPr>
            <w:r w:rsidRPr="001D597D">
              <w:t>19.10.2015</w:t>
            </w:r>
          </w:p>
        </w:tc>
        <w:tc>
          <w:tcPr>
            <w:tcW w:w="3439" w:type="dxa"/>
          </w:tcPr>
          <w:p w:rsidR="001E0984" w:rsidRPr="001D597D" w:rsidRDefault="001E0984" w:rsidP="006513BF">
            <w:pPr>
              <w:jc w:val="center"/>
            </w:pPr>
            <w:r w:rsidRPr="001D597D">
              <w:t>7</w:t>
            </w:r>
          </w:p>
        </w:tc>
        <w:tc>
          <w:tcPr>
            <w:tcW w:w="2942" w:type="dxa"/>
          </w:tcPr>
          <w:p w:rsidR="001E0984" w:rsidRPr="001D597D" w:rsidRDefault="001E0984" w:rsidP="006513BF">
            <w:pPr>
              <w:jc w:val="right"/>
            </w:pPr>
            <w:r w:rsidRPr="001D597D">
              <w:t>845</w:t>
            </w:r>
          </w:p>
        </w:tc>
      </w:tr>
      <w:tr w:rsidR="001E0984" w:rsidRPr="00AB3BF1" w:rsidTr="006513BF">
        <w:tc>
          <w:tcPr>
            <w:tcW w:w="3190" w:type="dxa"/>
          </w:tcPr>
          <w:p w:rsidR="001E0984" w:rsidRPr="001D597D" w:rsidRDefault="001E0984" w:rsidP="006513BF">
            <w:pPr>
              <w:jc w:val="center"/>
            </w:pPr>
            <w:r w:rsidRPr="001D597D">
              <w:t>19.10.2015</w:t>
            </w:r>
          </w:p>
        </w:tc>
        <w:tc>
          <w:tcPr>
            <w:tcW w:w="3439" w:type="dxa"/>
          </w:tcPr>
          <w:p w:rsidR="001E0984" w:rsidRPr="001D597D" w:rsidRDefault="001E0984" w:rsidP="006513BF">
            <w:pPr>
              <w:jc w:val="center"/>
            </w:pPr>
            <w:r w:rsidRPr="001D597D">
              <w:t>9</w:t>
            </w:r>
          </w:p>
        </w:tc>
        <w:tc>
          <w:tcPr>
            <w:tcW w:w="2942" w:type="dxa"/>
          </w:tcPr>
          <w:p w:rsidR="001E0984" w:rsidRPr="001D597D" w:rsidRDefault="001E0984" w:rsidP="006513BF">
            <w:pPr>
              <w:jc w:val="right"/>
            </w:pPr>
            <w:r w:rsidRPr="001D597D">
              <w:t>790</w:t>
            </w:r>
          </w:p>
        </w:tc>
      </w:tr>
      <w:tr w:rsidR="001E0984" w:rsidRPr="00AB3BF1" w:rsidTr="006513BF">
        <w:tc>
          <w:tcPr>
            <w:tcW w:w="3190" w:type="dxa"/>
          </w:tcPr>
          <w:p w:rsidR="001E0984" w:rsidRPr="001D597D" w:rsidRDefault="001E0984" w:rsidP="006513BF">
            <w:pPr>
              <w:jc w:val="center"/>
            </w:pPr>
            <w:r w:rsidRPr="001D597D">
              <w:t>19.10.2015</w:t>
            </w:r>
          </w:p>
        </w:tc>
        <w:tc>
          <w:tcPr>
            <w:tcW w:w="3439" w:type="dxa"/>
          </w:tcPr>
          <w:p w:rsidR="001E0984" w:rsidRPr="001D597D" w:rsidRDefault="001E0984" w:rsidP="006513BF">
            <w:pPr>
              <w:jc w:val="center"/>
            </w:pPr>
            <w:r w:rsidRPr="001D597D">
              <w:t>12</w:t>
            </w:r>
          </w:p>
        </w:tc>
        <w:tc>
          <w:tcPr>
            <w:tcW w:w="2942" w:type="dxa"/>
          </w:tcPr>
          <w:p w:rsidR="001E0984" w:rsidRPr="001D597D" w:rsidRDefault="001E0984" w:rsidP="006513BF">
            <w:pPr>
              <w:jc w:val="right"/>
            </w:pPr>
            <w:r w:rsidRPr="001D597D">
              <w:t>845</w:t>
            </w:r>
          </w:p>
        </w:tc>
      </w:tr>
      <w:tr w:rsidR="001E0984" w:rsidRPr="00AB3BF1" w:rsidTr="006513BF">
        <w:tc>
          <w:tcPr>
            <w:tcW w:w="3190" w:type="dxa"/>
          </w:tcPr>
          <w:p w:rsidR="001E0984" w:rsidRPr="001D597D" w:rsidRDefault="001E0984" w:rsidP="006513BF">
            <w:pPr>
              <w:jc w:val="center"/>
            </w:pPr>
            <w:r w:rsidRPr="001D597D">
              <w:t>21.10.2015</w:t>
            </w:r>
          </w:p>
        </w:tc>
        <w:tc>
          <w:tcPr>
            <w:tcW w:w="3439" w:type="dxa"/>
          </w:tcPr>
          <w:p w:rsidR="001E0984" w:rsidRPr="001D597D" w:rsidRDefault="001E0984" w:rsidP="006513BF">
            <w:pPr>
              <w:jc w:val="center"/>
            </w:pPr>
            <w:r w:rsidRPr="001D597D">
              <w:t>14</w:t>
            </w:r>
          </w:p>
        </w:tc>
        <w:tc>
          <w:tcPr>
            <w:tcW w:w="2942" w:type="dxa"/>
          </w:tcPr>
          <w:p w:rsidR="001E0984" w:rsidRPr="001D597D" w:rsidRDefault="001E0984" w:rsidP="006513BF">
            <w:pPr>
              <w:jc w:val="right"/>
            </w:pPr>
            <w:r w:rsidRPr="001D597D">
              <w:t>70</w:t>
            </w:r>
          </w:p>
        </w:tc>
      </w:tr>
      <w:tr w:rsidR="001E0984" w:rsidRPr="00AB3BF1" w:rsidTr="006513BF">
        <w:tc>
          <w:tcPr>
            <w:tcW w:w="3190" w:type="dxa"/>
          </w:tcPr>
          <w:p w:rsidR="001E0984" w:rsidRPr="001D597D" w:rsidRDefault="001E0984" w:rsidP="006513BF">
            <w:pPr>
              <w:jc w:val="center"/>
            </w:pPr>
            <w:r w:rsidRPr="001D597D">
              <w:t>23.10.2015</w:t>
            </w:r>
          </w:p>
        </w:tc>
        <w:tc>
          <w:tcPr>
            <w:tcW w:w="3439" w:type="dxa"/>
          </w:tcPr>
          <w:p w:rsidR="001E0984" w:rsidRPr="001D597D" w:rsidRDefault="001E0984" w:rsidP="006513BF">
            <w:pPr>
              <w:jc w:val="center"/>
            </w:pPr>
            <w:r w:rsidRPr="001D597D">
              <w:t>16</w:t>
            </w:r>
          </w:p>
        </w:tc>
        <w:tc>
          <w:tcPr>
            <w:tcW w:w="2942" w:type="dxa"/>
          </w:tcPr>
          <w:p w:rsidR="001E0984" w:rsidRDefault="001E0984" w:rsidP="006513BF">
            <w:pPr>
              <w:jc w:val="right"/>
            </w:pPr>
            <w:r w:rsidRPr="001D597D">
              <w:t>3410</w:t>
            </w:r>
          </w:p>
        </w:tc>
      </w:tr>
      <w:tr w:rsidR="001E0984" w:rsidRPr="00AB3BF1" w:rsidTr="006513BF">
        <w:tc>
          <w:tcPr>
            <w:tcW w:w="6629" w:type="dxa"/>
            <w:gridSpan w:val="2"/>
          </w:tcPr>
          <w:p w:rsidR="001E0984" w:rsidRPr="00AB3BF1" w:rsidRDefault="001E0984" w:rsidP="006513BF">
            <w:pPr>
              <w:contextualSpacing/>
            </w:pPr>
            <w:r w:rsidRPr="008A4438">
              <w:t>Усього перераховано коштів на цей поточний рахунок</w:t>
            </w:r>
          </w:p>
        </w:tc>
        <w:tc>
          <w:tcPr>
            <w:tcW w:w="2942" w:type="dxa"/>
          </w:tcPr>
          <w:p w:rsidR="001E0984" w:rsidRPr="00AB3BF1" w:rsidRDefault="001E0984" w:rsidP="006513BF">
            <w:pPr>
              <w:contextualSpacing/>
              <w:jc w:val="right"/>
            </w:pPr>
            <w:r>
              <w:rPr>
                <w:sz w:val="22"/>
                <w:szCs w:val="22"/>
              </w:rPr>
              <w:t>14515</w:t>
            </w:r>
          </w:p>
        </w:tc>
      </w:tr>
    </w:tbl>
    <w:p w:rsidR="001E0984" w:rsidRPr="00AB3BF1" w:rsidRDefault="001E0984" w:rsidP="001072D1">
      <w:pPr>
        <w:pStyle w:val="Heading3"/>
        <w:spacing w:before="0" w:after="0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bookmarkStart w:id="3" w:name="_Toc247003855"/>
    </w:p>
    <w:p w:rsidR="001E0984" w:rsidRDefault="001E0984" w:rsidP="001072D1">
      <w:pPr>
        <w:pStyle w:val="Heading3"/>
        <w:numPr>
          <w:ilvl w:val="0"/>
          <w:numId w:val="3"/>
        </w:numPr>
        <w:spacing w:before="0" w:after="0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 w:rsidRPr="00AB3BF1">
        <w:rPr>
          <w:rFonts w:ascii="Times New Roman" w:hAnsi="Times New Roman" w:cs="Times New Roman"/>
          <w:sz w:val="22"/>
          <w:szCs w:val="22"/>
        </w:rPr>
        <w:t xml:space="preserve">Відомості про перерахування штрафних санкцій виконавцями за укладеними </w:t>
      </w:r>
      <w:r w:rsidRPr="00AB3BF1">
        <w:rPr>
          <w:rFonts w:ascii="Times New Roman" w:hAnsi="Times New Roman" w:cs="Times New Roman"/>
          <w:bCs w:val="0"/>
          <w:sz w:val="22"/>
          <w:szCs w:val="22"/>
        </w:rPr>
        <w:t>договорами</w:t>
      </w:r>
      <w:r w:rsidRPr="00AB3BF1">
        <w:rPr>
          <w:rFonts w:ascii="Times New Roman" w:hAnsi="Times New Roman" w:cs="Times New Roman"/>
          <w:sz w:val="22"/>
          <w:szCs w:val="22"/>
        </w:rPr>
        <w:t xml:space="preserve"> </w:t>
      </w:r>
      <w:bookmarkEnd w:id="3"/>
    </w:p>
    <w:p w:rsidR="001E0984" w:rsidRPr="00F67D08" w:rsidRDefault="001E0984" w:rsidP="001072D1">
      <w:pPr>
        <w:pStyle w:val="ListParagraph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24"/>
        <w:gridCol w:w="1662"/>
        <w:gridCol w:w="1377"/>
        <w:gridCol w:w="1295"/>
        <w:gridCol w:w="1282"/>
        <w:gridCol w:w="1423"/>
        <w:gridCol w:w="943"/>
      </w:tblGrid>
      <w:tr w:rsidR="001E0984" w:rsidRPr="00AB3BF1" w:rsidTr="006513BF">
        <w:tc>
          <w:tcPr>
            <w:tcW w:w="1624" w:type="dxa"/>
            <w:vAlign w:val="center"/>
          </w:tcPr>
          <w:p w:rsidR="001E0984" w:rsidRPr="00AB3BF1" w:rsidRDefault="001E0984" w:rsidP="006513BF">
            <w:pPr>
              <w:pStyle w:val="NormalWeb"/>
              <w:spacing w:before="0" w:beforeAutospacing="0" w:after="0" w:afterAutospacing="0"/>
              <w:ind w:left="-56" w:right="-64"/>
              <w:contextualSpacing/>
              <w:jc w:val="center"/>
              <w:rPr>
                <w:lang w:val="uk-UA"/>
              </w:rPr>
            </w:pPr>
            <w:r w:rsidRPr="00AB3BF1">
              <w:rPr>
                <w:sz w:val="22"/>
                <w:szCs w:val="22"/>
                <w:lang w:val="uk-UA"/>
              </w:rPr>
              <w:t>Дата перерахування штрафних санкцій</w:t>
            </w:r>
          </w:p>
        </w:tc>
        <w:tc>
          <w:tcPr>
            <w:tcW w:w="1662" w:type="dxa"/>
            <w:vAlign w:val="center"/>
          </w:tcPr>
          <w:p w:rsidR="001E0984" w:rsidRPr="00AB3BF1" w:rsidRDefault="001E0984" w:rsidP="006513BF">
            <w:pPr>
              <w:pStyle w:val="NormalWeb"/>
              <w:spacing w:before="0" w:beforeAutospacing="0" w:after="0" w:afterAutospacing="0"/>
              <w:ind w:left="-98" w:right="-96"/>
              <w:contextualSpacing/>
              <w:jc w:val="center"/>
              <w:rPr>
                <w:lang w:val="uk-UA"/>
              </w:rPr>
            </w:pPr>
            <w:r w:rsidRPr="00AB3BF1">
              <w:rPr>
                <w:sz w:val="22"/>
                <w:szCs w:val="22"/>
                <w:lang w:val="uk-UA"/>
              </w:rPr>
              <w:t>Номер розрахункового документа</w:t>
            </w:r>
          </w:p>
        </w:tc>
        <w:tc>
          <w:tcPr>
            <w:tcW w:w="1377" w:type="dxa"/>
            <w:vAlign w:val="center"/>
          </w:tcPr>
          <w:p w:rsidR="001E0984" w:rsidRPr="00AB3BF1" w:rsidRDefault="001E0984" w:rsidP="006513BF">
            <w:pPr>
              <w:pStyle w:val="NormalWeb"/>
              <w:spacing w:before="0" w:beforeAutospacing="0" w:after="0" w:afterAutospacing="0"/>
              <w:ind w:right="-75"/>
              <w:contextualSpacing/>
              <w:jc w:val="center"/>
              <w:rPr>
                <w:lang w:val="uk-UA"/>
              </w:rPr>
            </w:pPr>
            <w:r w:rsidRPr="00AB3BF1">
              <w:rPr>
                <w:sz w:val="22"/>
                <w:szCs w:val="22"/>
                <w:lang w:val="uk-UA"/>
              </w:rPr>
              <w:t>Виконавець (повна назва)</w:t>
            </w:r>
          </w:p>
        </w:tc>
        <w:tc>
          <w:tcPr>
            <w:tcW w:w="1295" w:type="dxa"/>
            <w:vAlign w:val="center"/>
          </w:tcPr>
          <w:p w:rsidR="001E0984" w:rsidRPr="00AB3BF1" w:rsidRDefault="001E0984" w:rsidP="006513BF">
            <w:pPr>
              <w:pStyle w:val="NormalWeb"/>
              <w:spacing w:before="0" w:beforeAutospacing="0" w:after="0" w:afterAutospacing="0"/>
              <w:ind w:left="-29" w:right="-39"/>
              <w:contextualSpacing/>
              <w:jc w:val="center"/>
              <w:rPr>
                <w:lang w:val="uk-UA"/>
              </w:rPr>
            </w:pPr>
            <w:r w:rsidRPr="00AB3BF1">
              <w:rPr>
                <w:sz w:val="22"/>
                <w:szCs w:val="22"/>
                <w:lang w:val="uk-UA"/>
              </w:rPr>
              <w:t>Код виконавця (ЄДРПОУ)</w:t>
            </w:r>
          </w:p>
        </w:tc>
        <w:tc>
          <w:tcPr>
            <w:tcW w:w="1282" w:type="dxa"/>
            <w:vAlign w:val="center"/>
          </w:tcPr>
          <w:p w:rsidR="001E0984" w:rsidRPr="00AB3BF1" w:rsidRDefault="001E0984" w:rsidP="006513BF">
            <w:pPr>
              <w:ind w:left="-38" w:right="-38"/>
              <w:contextualSpacing/>
              <w:jc w:val="center"/>
            </w:pPr>
            <w:r w:rsidRPr="00AB3BF1">
              <w:rPr>
                <w:sz w:val="22"/>
                <w:szCs w:val="22"/>
              </w:rPr>
              <w:t xml:space="preserve">Реквізити </w:t>
            </w:r>
            <w:r w:rsidRPr="00AB3BF1">
              <w:rPr>
                <w:bCs/>
                <w:sz w:val="22"/>
                <w:szCs w:val="22"/>
              </w:rPr>
              <w:t>договору</w:t>
            </w:r>
            <w:r w:rsidRPr="00AB3BF1">
              <w:rPr>
                <w:sz w:val="22"/>
                <w:szCs w:val="22"/>
              </w:rPr>
              <w:t xml:space="preserve"> (дата укладання, номер та предмет </w:t>
            </w:r>
            <w:r w:rsidRPr="00AB3BF1">
              <w:rPr>
                <w:bCs/>
                <w:sz w:val="22"/>
                <w:szCs w:val="22"/>
              </w:rPr>
              <w:t>договору</w:t>
            </w:r>
            <w:r w:rsidRPr="00AB3BF1">
              <w:rPr>
                <w:sz w:val="22"/>
                <w:szCs w:val="22"/>
              </w:rPr>
              <w:t>)</w:t>
            </w:r>
          </w:p>
        </w:tc>
        <w:tc>
          <w:tcPr>
            <w:tcW w:w="1423" w:type="dxa"/>
            <w:vAlign w:val="center"/>
          </w:tcPr>
          <w:p w:rsidR="001E0984" w:rsidRPr="00AB3BF1" w:rsidRDefault="001E0984" w:rsidP="006513BF">
            <w:pPr>
              <w:pStyle w:val="NormalWeb"/>
              <w:spacing w:before="0" w:beforeAutospacing="0" w:after="0" w:afterAutospacing="0"/>
              <w:ind w:left="-57" w:right="-94"/>
              <w:contextualSpacing/>
              <w:jc w:val="center"/>
              <w:rPr>
                <w:lang w:val="uk-UA"/>
              </w:rPr>
            </w:pPr>
            <w:r w:rsidRPr="00AB3BF1">
              <w:rPr>
                <w:sz w:val="22"/>
                <w:szCs w:val="22"/>
                <w:lang w:val="uk-UA"/>
              </w:rPr>
              <w:t>Призначення платежу</w:t>
            </w:r>
          </w:p>
        </w:tc>
        <w:tc>
          <w:tcPr>
            <w:tcW w:w="943" w:type="dxa"/>
            <w:vAlign w:val="center"/>
          </w:tcPr>
          <w:p w:rsidR="001E0984" w:rsidRPr="00AB3BF1" w:rsidRDefault="001E0984" w:rsidP="006513BF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AB3BF1">
              <w:rPr>
                <w:sz w:val="22"/>
                <w:szCs w:val="22"/>
                <w:lang w:val="uk-UA"/>
              </w:rPr>
              <w:t>Сума (</w:t>
            </w:r>
            <w:r>
              <w:rPr>
                <w:sz w:val="22"/>
                <w:szCs w:val="22"/>
                <w:lang w:val="uk-UA"/>
              </w:rPr>
              <w:t>грн)</w:t>
            </w:r>
          </w:p>
        </w:tc>
      </w:tr>
      <w:tr w:rsidR="001E0984" w:rsidRPr="00AB3BF1" w:rsidTr="006513BF">
        <w:tc>
          <w:tcPr>
            <w:tcW w:w="9606" w:type="dxa"/>
            <w:gridSpan w:val="7"/>
          </w:tcPr>
          <w:p w:rsidR="001E0984" w:rsidRPr="00AB3BF1" w:rsidRDefault="001E0984" w:rsidP="006513BF">
            <w:pPr>
              <w:contextualSpacing/>
            </w:pPr>
            <w:r>
              <w:t xml:space="preserve">Павлоградське відділення №18  </w:t>
            </w:r>
            <w:r w:rsidRPr="00FE7E72">
              <w:rPr>
                <w:sz w:val="22"/>
                <w:szCs w:val="22"/>
              </w:rPr>
              <w:t>ПАТ КБ «П</w:t>
            </w:r>
            <w:r>
              <w:rPr>
                <w:sz w:val="22"/>
                <w:szCs w:val="22"/>
              </w:rPr>
              <w:t>риватбанк</w:t>
            </w:r>
            <w:r w:rsidRPr="00FE7E72">
              <w:rPr>
                <w:sz w:val="22"/>
                <w:szCs w:val="22"/>
              </w:rPr>
              <w:t>» код ЄДРПОУ 14360570</w:t>
            </w:r>
            <w:r>
              <w:t>, м. Павлоград, вул. Полтавська, 128, поточний рахунок №26424050201193</w:t>
            </w:r>
          </w:p>
        </w:tc>
      </w:tr>
      <w:tr w:rsidR="001E0984" w:rsidRPr="00AB3BF1" w:rsidTr="006513BF">
        <w:tc>
          <w:tcPr>
            <w:tcW w:w="1624" w:type="dxa"/>
          </w:tcPr>
          <w:p w:rsidR="001E0984" w:rsidRPr="00AB3BF1" w:rsidRDefault="001E0984" w:rsidP="006513BF">
            <w:pPr>
              <w:contextualSpacing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62" w:type="dxa"/>
          </w:tcPr>
          <w:p w:rsidR="001E0984" w:rsidRPr="00AB3BF1" w:rsidRDefault="001E0984" w:rsidP="006513BF">
            <w:pPr>
              <w:contextualSpacing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77" w:type="dxa"/>
          </w:tcPr>
          <w:p w:rsidR="001E0984" w:rsidRPr="00AB3BF1" w:rsidRDefault="001E0984" w:rsidP="006513BF">
            <w:pPr>
              <w:contextualSpacing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95" w:type="dxa"/>
          </w:tcPr>
          <w:p w:rsidR="001E0984" w:rsidRPr="00AB3BF1" w:rsidRDefault="001E0984" w:rsidP="006513BF">
            <w:pPr>
              <w:contextualSpacing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82" w:type="dxa"/>
          </w:tcPr>
          <w:p w:rsidR="001E0984" w:rsidRPr="00AB3BF1" w:rsidRDefault="001E0984" w:rsidP="006513BF">
            <w:pPr>
              <w:contextualSpacing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23" w:type="dxa"/>
          </w:tcPr>
          <w:p w:rsidR="001E0984" w:rsidRPr="00AB3BF1" w:rsidRDefault="001E0984" w:rsidP="006513BF">
            <w:pPr>
              <w:contextualSpacing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43" w:type="dxa"/>
          </w:tcPr>
          <w:p w:rsidR="001E0984" w:rsidRPr="00AB3BF1" w:rsidRDefault="001E0984" w:rsidP="006513BF">
            <w:pPr>
              <w:contextualSpacing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1E0984" w:rsidRPr="00AB3BF1" w:rsidTr="006513BF">
        <w:tc>
          <w:tcPr>
            <w:tcW w:w="8663" w:type="dxa"/>
            <w:gridSpan w:val="6"/>
          </w:tcPr>
          <w:p w:rsidR="001E0984" w:rsidRPr="00AB3BF1" w:rsidRDefault="001E0984" w:rsidP="006513BF">
            <w:pPr>
              <w:contextualSpacing/>
            </w:pPr>
            <w:r w:rsidRPr="00AB3BF1">
              <w:rPr>
                <w:sz w:val="22"/>
                <w:szCs w:val="22"/>
              </w:rPr>
              <w:t>Усього перераховано штрафних санкцій на цей поточний рахунок</w:t>
            </w:r>
          </w:p>
        </w:tc>
        <w:tc>
          <w:tcPr>
            <w:tcW w:w="943" w:type="dxa"/>
          </w:tcPr>
          <w:p w:rsidR="001E0984" w:rsidRPr="00AB3BF1" w:rsidRDefault="001E0984" w:rsidP="006513BF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</w:tr>
    </w:tbl>
    <w:p w:rsidR="001E0984" w:rsidRPr="00AB3BF1" w:rsidRDefault="001E0984" w:rsidP="001072D1">
      <w:pPr>
        <w:pStyle w:val="Heading3"/>
        <w:spacing w:before="0" w:after="0"/>
        <w:contextualSpacing/>
        <w:rPr>
          <w:rFonts w:ascii="Times New Roman" w:hAnsi="Times New Roman" w:cs="Times New Roman"/>
          <w:sz w:val="22"/>
          <w:szCs w:val="22"/>
        </w:rPr>
      </w:pPr>
      <w:bookmarkStart w:id="4" w:name="_Toc247003856"/>
    </w:p>
    <w:p w:rsidR="001E0984" w:rsidRDefault="001E0984" w:rsidP="001072D1">
      <w:pPr>
        <w:pStyle w:val="Heading3"/>
        <w:numPr>
          <w:ilvl w:val="0"/>
          <w:numId w:val="3"/>
        </w:numPr>
        <w:spacing w:before="0" w:after="0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 w:rsidRPr="00AB3BF1">
        <w:rPr>
          <w:rFonts w:ascii="Times New Roman" w:hAnsi="Times New Roman" w:cs="Times New Roman"/>
          <w:sz w:val="22"/>
          <w:szCs w:val="22"/>
        </w:rPr>
        <w:t>Відомості про використання коштів виборчого фонду</w:t>
      </w:r>
      <w:bookmarkEnd w:id="4"/>
      <w:r w:rsidRPr="00AB3BF1">
        <w:rPr>
          <w:rFonts w:ascii="Times New Roman" w:hAnsi="Times New Roman" w:cs="Times New Roman"/>
          <w:sz w:val="22"/>
          <w:szCs w:val="22"/>
        </w:rPr>
        <w:t xml:space="preserve"> </w:t>
      </w:r>
    </w:p>
    <w:p w:rsidR="001E0984" w:rsidRPr="00F67D08" w:rsidRDefault="001E0984" w:rsidP="001072D1">
      <w:pPr>
        <w:pStyle w:val="ListParagraph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96"/>
        <w:gridCol w:w="939"/>
        <w:gridCol w:w="1985"/>
        <w:gridCol w:w="1558"/>
        <w:gridCol w:w="3119"/>
        <w:gridCol w:w="992"/>
      </w:tblGrid>
      <w:tr w:rsidR="001E0984" w:rsidRPr="00AB3BF1" w:rsidTr="006513BF">
        <w:tc>
          <w:tcPr>
            <w:tcW w:w="1296" w:type="dxa"/>
            <w:vAlign w:val="center"/>
          </w:tcPr>
          <w:p w:rsidR="001E0984" w:rsidRPr="00AB3BF1" w:rsidRDefault="001E0984" w:rsidP="006513BF">
            <w:pPr>
              <w:pStyle w:val="NormalWeb"/>
              <w:spacing w:before="0" w:beforeAutospacing="0" w:after="0" w:afterAutospacing="0"/>
              <w:ind w:left="-56" w:right="-64"/>
              <w:contextualSpacing/>
              <w:jc w:val="center"/>
              <w:rPr>
                <w:lang w:val="uk-UA"/>
              </w:rPr>
            </w:pPr>
            <w:bookmarkStart w:id="5" w:name="_Toc247003857"/>
            <w:r w:rsidRPr="00AB3BF1">
              <w:rPr>
                <w:sz w:val="22"/>
                <w:szCs w:val="22"/>
                <w:lang w:val="uk-UA"/>
              </w:rPr>
              <w:t>Дата платежу</w:t>
            </w:r>
          </w:p>
        </w:tc>
        <w:tc>
          <w:tcPr>
            <w:tcW w:w="939" w:type="dxa"/>
            <w:vAlign w:val="center"/>
          </w:tcPr>
          <w:p w:rsidR="001E0984" w:rsidRDefault="001E0984" w:rsidP="006513BF">
            <w:pPr>
              <w:pStyle w:val="NormalWeb"/>
              <w:spacing w:before="0" w:beforeAutospacing="0" w:after="0" w:afterAutospacing="0"/>
              <w:ind w:left="-42" w:right="-96"/>
              <w:contextualSpacing/>
              <w:jc w:val="center"/>
              <w:rPr>
                <w:lang w:val="uk-UA"/>
              </w:rPr>
            </w:pPr>
            <w:r w:rsidRPr="00AB3BF1">
              <w:rPr>
                <w:sz w:val="22"/>
                <w:szCs w:val="22"/>
                <w:lang w:val="uk-UA"/>
              </w:rPr>
              <w:t>Номер розрахун</w:t>
            </w:r>
          </w:p>
          <w:p w:rsidR="001E0984" w:rsidRPr="00AB3BF1" w:rsidRDefault="001E0984" w:rsidP="006513BF">
            <w:pPr>
              <w:pStyle w:val="NormalWeb"/>
              <w:spacing w:before="0" w:beforeAutospacing="0" w:after="0" w:afterAutospacing="0"/>
              <w:ind w:left="-42" w:right="-96"/>
              <w:contextualSpacing/>
              <w:jc w:val="center"/>
              <w:rPr>
                <w:lang w:val="uk-UA"/>
              </w:rPr>
            </w:pPr>
            <w:r w:rsidRPr="00AB3BF1">
              <w:rPr>
                <w:sz w:val="22"/>
                <w:szCs w:val="22"/>
                <w:lang w:val="uk-UA"/>
              </w:rPr>
              <w:t>кового документа</w:t>
            </w:r>
          </w:p>
        </w:tc>
        <w:tc>
          <w:tcPr>
            <w:tcW w:w="1985" w:type="dxa"/>
            <w:vAlign w:val="center"/>
          </w:tcPr>
          <w:p w:rsidR="001E0984" w:rsidRPr="00AB3BF1" w:rsidRDefault="001E0984" w:rsidP="006513BF">
            <w:pPr>
              <w:pStyle w:val="NormalWeb"/>
              <w:spacing w:before="0" w:beforeAutospacing="0" w:after="0" w:afterAutospacing="0"/>
              <w:ind w:right="-75"/>
              <w:contextualSpacing/>
              <w:jc w:val="center"/>
              <w:rPr>
                <w:lang w:val="uk-UA"/>
              </w:rPr>
            </w:pPr>
            <w:r w:rsidRPr="00AB3BF1">
              <w:rPr>
                <w:sz w:val="22"/>
                <w:szCs w:val="22"/>
                <w:lang w:val="uk-UA"/>
              </w:rPr>
              <w:t>Отримувач (повна назва)</w:t>
            </w:r>
          </w:p>
        </w:tc>
        <w:tc>
          <w:tcPr>
            <w:tcW w:w="1558" w:type="dxa"/>
            <w:vAlign w:val="center"/>
          </w:tcPr>
          <w:p w:rsidR="001E0984" w:rsidRPr="00AB3BF1" w:rsidRDefault="001E0984" w:rsidP="006513BF">
            <w:pPr>
              <w:pStyle w:val="NormalWeb"/>
              <w:spacing w:before="0" w:beforeAutospacing="0" w:after="0" w:afterAutospacing="0"/>
              <w:ind w:left="-29" w:right="-39"/>
              <w:contextualSpacing/>
              <w:jc w:val="center"/>
              <w:rPr>
                <w:lang w:val="uk-UA"/>
              </w:rPr>
            </w:pPr>
            <w:r w:rsidRPr="00AB3BF1">
              <w:rPr>
                <w:sz w:val="22"/>
                <w:szCs w:val="22"/>
                <w:lang w:val="uk-UA"/>
              </w:rPr>
              <w:t>Код отримувача (ЄДРПОУ)</w:t>
            </w:r>
          </w:p>
        </w:tc>
        <w:tc>
          <w:tcPr>
            <w:tcW w:w="3119" w:type="dxa"/>
            <w:vAlign w:val="center"/>
          </w:tcPr>
          <w:p w:rsidR="001E0984" w:rsidRPr="00AB3BF1" w:rsidRDefault="001E0984" w:rsidP="006513BF">
            <w:pPr>
              <w:pStyle w:val="NormalWeb"/>
              <w:spacing w:before="0" w:beforeAutospacing="0" w:after="0" w:afterAutospacing="0"/>
              <w:ind w:left="-37" w:right="-59"/>
              <w:contextualSpacing/>
              <w:jc w:val="center"/>
              <w:rPr>
                <w:lang w:val="uk-UA"/>
              </w:rPr>
            </w:pPr>
            <w:r w:rsidRPr="00AB3BF1">
              <w:rPr>
                <w:sz w:val="22"/>
                <w:szCs w:val="22"/>
                <w:lang w:val="uk-UA"/>
              </w:rPr>
              <w:t>Призначення платежу</w:t>
            </w:r>
          </w:p>
        </w:tc>
        <w:tc>
          <w:tcPr>
            <w:tcW w:w="992" w:type="dxa"/>
            <w:vAlign w:val="center"/>
          </w:tcPr>
          <w:p w:rsidR="001E0984" w:rsidRPr="00AB3BF1" w:rsidRDefault="001E0984" w:rsidP="006513BF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Сума (</w:t>
            </w:r>
            <w:r>
              <w:rPr>
                <w:sz w:val="22"/>
                <w:szCs w:val="22"/>
                <w:lang w:val="ru-RU"/>
              </w:rPr>
              <w:t>грн</w:t>
            </w:r>
            <w:r w:rsidRPr="00AB3BF1">
              <w:rPr>
                <w:sz w:val="22"/>
                <w:szCs w:val="22"/>
              </w:rPr>
              <w:t>)</w:t>
            </w:r>
          </w:p>
        </w:tc>
      </w:tr>
      <w:tr w:rsidR="001E0984" w:rsidRPr="00AB3BF1" w:rsidTr="006513BF">
        <w:tc>
          <w:tcPr>
            <w:tcW w:w="9889" w:type="dxa"/>
            <w:gridSpan w:val="6"/>
          </w:tcPr>
          <w:p w:rsidR="001E0984" w:rsidRPr="00AB3BF1" w:rsidRDefault="001E0984" w:rsidP="006513BF">
            <w:pPr>
              <w:contextualSpacing/>
            </w:pPr>
            <w:r>
              <w:t xml:space="preserve">Павлоградське відділення №18  </w:t>
            </w:r>
            <w:r w:rsidRPr="00FE7E72">
              <w:rPr>
                <w:sz w:val="22"/>
                <w:szCs w:val="22"/>
              </w:rPr>
              <w:t>ПАТ КБ «П</w:t>
            </w:r>
            <w:r>
              <w:rPr>
                <w:sz w:val="22"/>
                <w:szCs w:val="22"/>
              </w:rPr>
              <w:t>риватбанк</w:t>
            </w:r>
            <w:r w:rsidRPr="00FE7E72">
              <w:rPr>
                <w:sz w:val="22"/>
                <w:szCs w:val="22"/>
              </w:rPr>
              <w:t>» код ЄДРПОУ 14360570</w:t>
            </w:r>
            <w:r>
              <w:t>, м. Павлоград, вул. Полтавська, 128, поточний рахунок №26424050201193</w:t>
            </w:r>
          </w:p>
        </w:tc>
      </w:tr>
      <w:tr w:rsidR="001E0984" w:rsidRPr="00AB3BF1" w:rsidTr="006513BF">
        <w:tc>
          <w:tcPr>
            <w:tcW w:w="1296" w:type="dxa"/>
          </w:tcPr>
          <w:p w:rsidR="001E0984" w:rsidRPr="00F57603" w:rsidRDefault="001E0984" w:rsidP="006513BF">
            <w:r w:rsidRPr="00F57603">
              <w:t>16.10.2015</w:t>
            </w:r>
          </w:p>
        </w:tc>
        <w:tc>
          <w:tcPr>
            <w:tcW w:w="939" w:type="dxa"/>
          </w:tcPr>
          <w:p w:rsidR="001E0984" w:rsidRPr="00F57603" w:rsidRDefault="001E0984" w:rsidP="006513BF">
            <w:pPr>
              <w:jc w:val="center"/>
            </w:pPr>
            <w:r w:rsidRPr="00F57603">
              <w:t>2</w:t>
            </w:r>
          </w:p>
        </w:tc>
        <w:tc>
          <w:tcPr>
            <w:tcW w:w="1985" w:type="dxa"/>
          </w:tcPr>
          <w:p w:rsidR="001E0984" w:rsidRPr="00F57603" w:rsidRDefault="001E0984" w:rsidP="006513BF">
            <w:r w:rsidRPr="00F57603">
              <w:t>ПП Бондарчук Ігор Матвійович</w:t>
            </w:r>
          </w:p>
        </w:tc>
        <w:tc>
          <w:tcPr>
            <w:tcW w:w="1558" w:type="dxa"/>
          </w:tcPr>
          <w:p w:rsidR="001E0984" w:rsidRPr="00F57603" w:rsidRDefault="001E0984" w:rsidP="006513BF">
            <w:r w:rsidRPr="00F57603">
              <w:t>2341218439</w:t>
            </w:r>
          </w:p>
        </w:tc>
        <w:tc>
          <w:tcPr>
            <w:tcW w:w="3119" w:type="dxa"/>
          </w:tcPr>
          <w:p w:rsidR="001E0984" w:rsidRPr="00F57603" w:rsidRDefault="001E0984" w:rsidP="006513BF">
            <w:r w:rsidRPr="00F57603">
              <w:t>За календарі, блокноти, листівки рах.№0426 від 8.10.2015р./Чалий В.Г./</w:t>
            </w:r>
          </w:p>
        </w:tc>
        <w:tc>
          <w:tcPr>
            <w:tcW w:w="992" w:type="dxa"/>
          </w:tcPr>
          <w:p w:rsidR="001E0984" w:rsidRPr="00F57603" w:rsidRDefault="001E0984" w:rsidP="006513BF">
            <w:pPr>
              <w:jc w:val="right"/>
            </w:pPr>
            <w:r w:rsidRPr="00F57603">
              <w:t>6780</w:t>
            </w:r>
          </w:p>
        </w:tc>
      </w:tr>
      <w:tr w:rsidR="001E0984" w:rsidRPr="00AB3BF1" w:rsidTr="006513BF">
        <w:tc>
          <w:tcPr>
            <w:tcW w:w="1296" w:type="dxa"/>
          </w:tcPr>
          <w:p w:rsidR="001E0984" w:rsidRPr="00F57603" w:rsidRDefault="001E0984" w:rsidP="006513BF">
            <w:r w:rsidRPr="00F57603">
              <w:t>16.10.2015</w:t>
            </w:r>
          </w:p>
        </w:tc>
        <w:tc>
          <w:tcPr>
            <w:tcW w:w="939" w:type="dxa"/>
          </w:tcPr>
          <w:p w:rsidR="001E0984" w:rsidRPr="00F57603" w:rsidRDefault="001E0984" w:rsidP="006513BF">
            <w:pPr>
              <w:jc w:val="center"/>
            </w:pPr>
            <w:r w:rsidRPr="00F57603">
              <w:t>4</w:t>
            </w:r>
          </w:p>
        </w:tc>
        <w:tc>
          <w:tcPr>
            <w:tcW w:w="1985" w:type="dxa"/>
          </w:tcPr>
          <w:p w:rsidR="001E0984" w:rsidRPr="00F57603" w:rsidRDefault="001E0984" w:rsidP="006513BF">
            <w:r w:rsidRPr="00F57603">
              <w:t>Підприємець Палафіров Ю.В.</w:t>
            </w:r>
          </w:p>
        </w:tc>
        <w:tc>
          <w:tcPr>
            <w:tcW w:w="1558" w:type="dxa"/>
          </w:tcPr>
          <w:p w:rsidR="001E0984" w:rsidRPr="00F57603" w:rsidRDefault="001E0984" w:rsidP="006513BF">
            <w:r w:rsidRPr="00F57603">
              <w:t>3154725413</w:t>
            </w:r>
          </w:p>
        </w:tc>
        <w:tc>
          <w:tcPr>
            <w:tcW w:w="3119" w:type="dxa"/>
          </w:tcPr>
          <w:p w:rsidR="001E0984" w:rsidRPr="00F57603" w:rsidRDefault="001E0984" w:rsidP="006513BF">
            <w:r w:rsidRPr="00F57603">
              <w:t>За печать поліграфії рах.№ЦРУ-000626 від 16.10.15 р./Бобков М.С./</w:t>
            </w:r>
          </w:p>
        </w:tc>
        <w:tc>
          <w:tcPr>
            <w:tcW w:w="992" w:type="dxa"/>
          </w:tcPr>
          <w:p w:rsidR="001E0984" w:rsidRPr="00F57603" w:rsidRDefault="001E0984" w:rsidP="006513BF">
            <w:pPr>
              <w:jc w:val="right"/>
            </w:pPr>
            <w:r w:rsidRPr="00F57603">
              <w:t>930</w:t>
            </w:r>
          </w:p>
        </w:tc>
      </w:tr>
      <w:tr w:rsidR="001E0984" w:rsidRPr="00AB3BF1" w:rsidTr="006513BF">
        <w:tc>
          <w:tcPr>
            <w:tcW w:w="1296" w:type="dxa"/>
          </w:tcPr>
          <w:p w:rsidR="001E0984" w:rsidRPr="00F57603" w:rsidRDefault="001E0984" w:rsidP="006513BF">
            <w:r w:rsidRPr="00F57603">
              <w:t>16.10.2015</w:t>
            </w:r>
          </w:p>
        </w:tc>
        <w:tc>
          <w:tcPr>
            <w:tcW w:w="939" w:type="dxa"/>
          </w:tcPr>
          <w:p w:rsidR="001E0984" w:rsidRPr="00F57603" w:rsidRDefault="001E0984" w:rsidP="006513BF">
            <w:pPr>
              <w:jc w:val="center"/>
            </w:pPr>
            <w:r w:rsidRPr="00F57603">
              <w:t>6</w:t>
            </w:r>
          </w:p>
        </w:tc>
        <w:tc>
          <w:tcPr>
            <w:tcW w:w="1985" w:type="dxa"/>
          </w:tcPr>
          <w:p w:rsidR="001E0984" w:rsidRPr="00F57603" w:rsidRDefault="001E0984" w:rsidP="006513BF">
            <w:r w:rsidRPr="00F57603">
              <w:t>ПП Бондарчук Ігор Матвійович</w:t>
            </w:r>
          </w:p>
        </w:tc>
        <w:tc>
          <w:tcPr>
            <w:tcW w:w="1558" w:type="dxa"/>
          </w:tcPr>
          <w:p w:rsidR="001E0984" w:rsidRPr="00F57603" w:rsidRDefault="001E0984" w:rsidP="006513BF">
            <w:r w:rsidRPr="00F57603">
              <w:t>2341218439</w:t>
            </w:r>
          </w:p>
        </w:tc>
        <w:tc>
          <w:tcPr>
            <w:tcW w:w="3119" w:type="dxa"/>
          </w:tcPr>
          <w:p w:rsidR="001E0984" w:rsidRPr="00F57603" w:rsidRDefault="001E0984" w:rsidP="006513BF">
            <w:r w:rsidRPr="00F57603">
              <w:t>За виготовлення листівок рах.№0469 від 13.10.15р.  /Біленко Н.В./</w:t>
            </w:r>
          </w:p>
        </w:tc>
        <w:tc>
          <w:tcPr>
            <w:tcW w:w="992" w:type="dxa"/>
          </w:tcPr>
          <w:p w:rsidR="001E0984" w:rsidRPr="00F57603" w:rsidRDefault="001E0984" w:rsidP="006513BF">
            <w:pPr>
              <w:jc w:val="right"/>
            </w:pPr>
            <w:r w:rsidRPr="00F57603">
              <w:t>845</w:t>
            </w:r>
          </w:p>
        </w:tc>
      </w:tr>
      <w:tr w:rsidR="001E0984" w:rsidRPr="00AB3BF1" w:rsidTr="006513BF">
        <w:tc>
          <w:tcPr>
            <w:tcW w:w="1296" w:type="dxa"/>
          </w:tcPr>
          <w:p w:rsidR="001E0984" w:rsidRPr="00F57603" w:rsidRDefault="001E0984" w:rsidP="006513BF">
            <w:r w:rsidRPr="00F57603">
              <w:t>19.10.2015</w:t>
            </w:r>
          </w:p>
        </w:tc>
        <w:tc>
          <w:tcPr>
            <w:tcW w:w="939" w:type="dxa"/>
          </w:tcPr>
          <w:p w:rsidR="001E0984" w:rsidRPr="00F57603" w:rsidRDefault="001E0984" w:rsidP="006513BF">
            <w:pPr>
              <w:jc w:val="center"/>
            </w:pPr>
            <w:r w:rsidRPr="00F57603">
              <w:t>10</w:t>
            </w:r>
          </w:p>
        </w:tc>
        <w:tc>
          <w:tcPr>
            <w:tcW w:w="1985" w:type="dxa"/>
          </w:tcPr>
          <w:p w:rsidR="001E0984" w:rsidRPr="00F57603" w:rsidRDefault="001E0984" w:rsidP="006513BF">
            <w:r w:rsidRPr="00F57603">
              <w:t>ПП Бондарчук Ігор Матвійович</w:t>
            </w:r>
          </w:p>
        </w:tc>
        <w:tc>
          <w:tcPr>
            <w:tcW w:w="1558" w:type="dxa"/>
          </w:tcPr>
          <w:p w:rsidR="001E0984" w:rsidRPr="00F57603" w:rsidRDefault="001E0984" w:rsidP="006513BF">
            <w:r w:rsidRPr="00F57603">
              <w:t>2341218439</w:t>
            </w:r>
          </w:p>
        </w:tc>
        <w:tc>
          <w:tcPr>
            <w:tcW w:w="3119" w:type="dxa"/>
          </w:tcPr>
          <w:p w:rsidR="001E0984" w:rsidRPr="00F57603" w:rsidRDefault="001E0984" w:rsidP="006513BF">
            <w:r w:rsidRPr="00F57603">
              <w:t>За листівки, календарі рах№0487 від 16.10.15р /Новіков Е.В./</w:t>
            </w:r>
          </w:p>
        </w:tc>
        <w:tc>
          <w:tcPr>
            <w:tcW w:w="992" w:type="dxa"/>
          </w:tcPr>
          <w:p w:rsidR="001E0984" w:rsidRPr="00F57603" w:rsidRDefault="001E0984" w:rsidP="006513BF">
            <w:pPr>
              <w:jc w:val="right"/>
            </w:pPr>
            <w:r w:rsidRPr="00F57603">
              <w:t>790</w:t>
            </w:r>
          </w:p>
        </w:tc>
      </w:tr>
      <w:tr w:rsidR="001E0984" w:rsidRPr="00AB3BF1" w:rsidTr="006513BF">
        <w:tc>
          <w:tcPr>
            <w:tcW w:w="1296" w:type="dxa"/>
          </w:tcPr>
          <w:p w:rsidR="001E0984" w:rsidRPr="00F57603" w:rsidRDefault="001E0984" w:rsidP="006513BF">
            <w:r w:rsidRPr="00F57603">
              <w:t>19.10.2015</w:t>
            </w:r>
          </w:p>
        </w:tc>
        <w:tc>
          <w:tcPr>
            <w:tcW w:w="939" w:type="dxa"/>
          </w:tcPr>
          <w:p w:rsidR="001E0984" w:rsidRPr="00F57603" w:rsidRDefault="001E0984" w:rsidP="006513BF">
            <w:pPr>
              <w:jc w:val="center"/>
            </w:pPr>
            <w:r w:rsidRPr="00F57603">
              <w:t>11</w:t>
            </w:r>
          </w:p>
        </w:tc>
        <w:tc>
          <w:tcPr>
            <w:tcW w:w="1985" w:type="dxa"/>
          </w:tcPr>
          <w:p w:rsidR="001E0984" w:rsidRPr="00F57603" w:rsidRDefault="001E0984" w:rsidP="006513BF">
            <w:r w:rsidRPr="00F57603">
              <w:t>ПП Бондарчук Ігор Матвійович</w:t>
            </w:r>
          </w:p>
        </w:tc>
        <w:tc>
          <w:tcPr>
            <w:tcW w:w="1558" w:type="dxa"/>
          </w:tcPr>
          <w:p w:rsidR="001E0984" w:rsidRPr="00F57603" w:rsidRDefault="001E0984" w:rsidP="006513BF">
            <w:r w:rsidRPr="00F57603">
              <w:t>2341218439</w:t>
            </w:r>
          </w:p>
        </w:tc>
        <w:tc>
          <w:tcPr>
            <w:tcW w:w="3119" w:type="dxa"/>
          </w:tcPr>
          <w:p w:rsidR="001E0984" w:rsidRPr="00F57603" w:rsidRDefault="001E0984" w:rsidP="006513BF">
            <w:r w:rsidRPr="00F57603">
              <w:t>За листівки рах№0475 від 15.10.15р/Карпенко О.А./</w:t>
            </w:r>
          </w:p>
        </w:tc>
        <w:tc>
          <w:tcPr>
            <w:tcW w:w="992" w:type="dxa"/>
          </w:tcPr>
          <w:p w:rsidR="001E0984" w:rsidRPr="00F57603" w:rsidRDefault="001E0984" w:rsidP="006513BF">
            <w:pPr>
              <w:jc w:val="right"/>
            </w:pPr>
            <w:r w:rsidRPr="00F57603">
              <w:t>845</w:t>
            </w:r>
          </w:p>
        </w:tc>
      </w:tr>
      <w:tr w:rsidR="001E0984" w:rsidRPr="00AB3BF1" w:rsidTr="006513BF">
        <w:tc>
          <w:tcPr>
            <w:tcW w:w="1296" w:type="dxa"/>
          </w:tcPr>
          <w:p w:rsidR="001E0984" w:rsidRPr="00F57603" w:rsidRDefault="001E0984" w:rsidP="006513BF">
            <w:r w:rsidRPr="00F57603">
              <w:t>19.10.2015</w:t>
            </w:r>
          </w:p>
        </w:tc>
        <w:tc>
          <w:tcPr>
            <w:tcW w:w="939" w:type="dxa"/>
          </w:tcPr>
          <w:p w:rsidR="001E0984" w:rsidRPr="00F57603" w:rsidRDefault="001E0984" w:rsidP="006513BF">
            <w:pPr>
              <w:jc w:val="center"/>
            </w:pPr>
            <w:r w:rsidRPr="00F57603">
              <w:t>13</w:t>
            </w:r>
          </w:p>
        </w:tc>
        <w:tc>
          <w:tcPr>
            <w:tcW w:w="1985" w:type="dxa"/>
          </w:tcPr>
          <w:p w:rsidR="001E0984" w:rsidRPr="00F57603" w:rsidRDefault="001E0984" w:rsidP="006513BF">
            <w:r w:rsidRPr="00F57603">
              <w:t>ПП Бондарчук Ігор Матвійович</w:t>
            </w:r>
          </w:p>
        </w:tc>
        <w:tc>
          <w:tcPr>
            <w:tcW w:w="1558" w:type="dxa"/>
          </w:tcPr>
          <w:p w:rsidR="001E0984" w:rsidRPr="00F57603" w:rsidRDefault="001E0984" w:rsidP="006513BF">
            <w:r w:rsidRPr="00F57603">
              <w:t>2341218439</w:t>
            </w:r>
          </w:p>
        </w:tc>
        <w:tc>
          <w:tcPr>
            <w:tcW w:w="3119" w:type="dxa"/>
          </w:tcPr>
          <w:p w:rsidR="001E0984" w:rsidRPr="00F57603" w:rsidRDefault="001E0984" w:rsidP="006513BF">
            <w:r w:rsidRPr="00F57603">
              <w:t>За листівки рах№0473 від 13.10.15р/Тихонова О.М./</w:t>
            </w:r>
          </w:p>
        </w:tc>
        <w:tc>
          <w:tcPr>
            <w:tcW w:w="992" w:type="dxa"/>
          </w:tcPr>
          <w:p w:rsidR="001E0984" w:rsidRPr="00F57603" w:rsidRDefault="001E0984" w:rsidP="006513BF">
            <w:pPr>
              <w:jc w:val="right"/>
            </w:pPr>
            <w:r w:rsidRPr="00F57603">
              <w:t>845</w:t>
            </w:r>
          </w:p>
        </w:tc>
      </w:tr>
      <w:tr w:rsidR="001E0984" w:rsidRPr="00AB3BF1" w:rsidTr="006513BF">
        <w:tc>
          <w:tcPr>
            <w:tcW w:w="1296" w:type="dxa"/>
          </w:tcPr>
          <w:p w:rsidR="001E0984" w:rsidRPr="00F57603" w:rsidRDefault="001E0984" w:rsidP="006513BF">
            <w:r w:rsidRPr="00F57603">
              <w:t>21.10.2015</w:t>
            </w:r>
          </w:p>
        </w:tc>
        <w:tc>
          <w:tcPr>
            <w:tcW w:w="939" w:type="dxa"/>
          </w:tcPr>
          <w:p w:rsidR="001E0984" w:rsidRPr="00F57603" w:rsidRDefault="001E0984" w:rsidP="006513BF">
            <w:pPr>
              <w:jc w:val="center"/>
            </w:pPr>
            <w:r w:rsidRPr="00F57603">
              <w:t>15</w:t>
            </w:r>
          </w:p>
        </w:tc>
        <w:tc>
          <w:tcPr>
            <w:tcW w:w="1985" w:type="dxa"/>
          </w:tcPr>
          <w:p w:rsidR="001E0984" w:rsidRPr="00F57603" w:rsidRDefault="001E0984" w:rsidP="006513BF">
            <w:r w:rsidRPr="00F57603">
              <w:t>Підприємець Середа Т.М.</w:t>
            </w:r>
          </w:p>
        </w:tc>
        <w:tc>
          <w:tcPr>
            <w:tcW w:w="1558" w:type="dxa"/>
          </w:tcPr>
          <w:p w:rsidR="001E0984" w:rsidRPr="00F57603" w:rsidRDefault="001E0984" w:rsidP="006513BF">
            <w:r w:rsidRPr="00F57603">
              <w:t>2606111307</w:t>
            </w:r>
          </w:p>
        </w:tc>
        <w:tc>
          <w:tcPr>
            <w:tcW w:w="3119" w:type="dxa"/>
          </w:tcPr>
          <w:p w:rsidR="001E0984" w:rsidRPr="00F57603" w:rsidRDefault="001E0984" w:rsidP="006513BF">
            <w:r w:rsidRPr="00F57603">
              <w:t>За листівки рах№163 від 20.10.15р</w:t>
            </w:r>
            <w:r>
              <w:t>.</w:t>
            </w:r>
            <w:r w:rsidRPr="00F57603">
              <w:t>/Штонда Т.І./</w:t>
            </w:r>
          </w:p>
        </w:tc>
        <w:tc>
          <w:tcPr>
            <w:tcW w:w="992" w:type="dxa"/>
          </w:tcPr>
          <w:p w:rsidR="001E0984" w:rsidRPr="00F57603" w:rsidRDefault="001E0984" w:rsidP="006513BF">
            <w:pPr>
              <w:jc w:val="right"/>
            </w:pPr>
            <w:r w:rsidRPr="00F57603">
              <w:t>70</w:t>
            </w:r>
          </w:p>
        </w:tc>
      </w:tr>
      <w:tr w:rsidR="001E0984" w:rsidRPr="00AB3BF1" w:rsidTr="006513BF">
        <w:tc>
          <w:tcPr>
            <w:tcW w:w="1296" w:type="dxa"/>
          </w:tcPr>
          <w:p w:rsidR="001E0984" w:rsidRPr="00F57603" w:rsidRDefault="001E0984" w:rsidP="006513BF">
            <w:r w:rsidRPr="00F57603">
              <w:t>23.10.2015</w:t>
            </w:r>
          </w:p>
        </w:tc>
        <w:tc>
          <w:tcPr>
            <w:tcW w:w="939" w:type="dxa"/>
          </w:tcPr>
          <w:p w:rsidR="001E0984" w:rsidRPr="00F57603" w:rsidRDefault="001E0984" w:rsidP="006513BF">
            <w:pPr>
              <w:jc w:val="center"/>
            </w:pPr>
            <w:r w:rsidRPr="00F57603">
              <w:t>17</w:t>
            </w:r>
          </w:p>
        </w:tc>
        <w:tc>
          <w:tcPr>
            <w:tcW w:w="1985" w:type="dxa"/>
          </w:tcPr>
          <w:p w:rsidR="001E0984" w:rsidRPr="00F57603" w:rsidRDefault="001E0984" w:rsidP="006513BF">
            <w:r w:rsidRPr="00F57603">
              <w:t>ТОВ «ІМА-ПРЕС»</w:t>
            </w:r>
          </w:p>
        </w:tc>
        <w:tc>
          <w:tcPr>
            <w:tcW w:w="1558" w:type="dxa"/>
          </w:tcPr>
          <w:p w:rsidR="001E0984" w:rsidRPr="00F57603" w:rsidRDefault="001E0984" w:rsidP="006513BF">
            <w:r w:rsidRPr="00F57603">
              <w:t>20304535</w:t>
            </w:r>
          </w:p>
        </w:tc>
        <w:tc>
          <w:tcPr>
            <w:tcW w:w="3119" w:type="dxa"/>
          </w:tcPr>
          <w:p w:rsidR="001E0984" w:rsidRPr="00F57603" w:rsidRDefault="001E0984" w:rsidP="006513BF">
            <w:r w:rsidRPr="00F57603">
              <w:t>За виготовлення листівок рах№20/09 від 20.10.15р. /Горова О.П./</w:t>
            </w:r>
          </w:p>
        </w:tc>
        <w:tc>
          <w:tcPr>
            <w:tcW w:w="992" w:type="dxa"/>
          </w:tcPr>
          <w:p w:rsidR="001E0984" w:rsidRPr="00F57603" w:rsidRDefault="001E0984" w:rsidP="006513BF">
            <w:pPr>
              <w:jc w:val="right"/>
            </w:pPr>
            <w:r w:rsidRPr="00F57603">
              <w:t>1750</w:t>
            </w:r>
          </w:p>
        </w:tc>
      </w:tr>
      <w:tr w:rsidR="001E0984" w:rsidRPr="00AB3BF1" w:rsidTr="006513BF">
        <w:tc>
          <w:tcPr>
            <w:tcW w:w="1296" w:type="dxa"/>
          </w:tcPr>
          <w:p w:rsidR="001E0984" w:rsidRPr="00F57603" w:rsidRDefault="001E0984" w:rsidP="006513BF">
            <w:r w:rsidRPr="00F57603">
              <w:t>23.10.2015</w:t>
            </w:r>
          </w:p>
        </w:tc>
        <w:tc>
          <w:tcPr>
            <w:tcW w:w="939" w:type="dxa"/>
          </w:tcPr>
          <w:p w:rsidR="001E0984" w:rsidRPr="00F57603" w:rsidRDefault="001E0984" w:rsidP="006513BF">
            <w:pPr>
              <w:jc w:val="center"/>
            </w:pPr>
            <w:r w:rsidRPr="00F57603">
              <w:t>18</w:t>
            </w:r>
          </w:p>
        </w:tc>
        <w:tc>
          <w:tcPr>
            <w:tcW w:w="1985" w:type="dxa"/>
          </w:tcPr>
          <w:p w:rsidR="001E0984" w:rsidRPr="00F57603" w:rsidRDefault="001E0984" w:rsidP="006513BF">
            <w:r w:rsidRPr="00F57603">
              <w:t>Підприємець Пироженко О.О.</w:t>
            </w:r>
          </w:p>
        </w:tc>
        <w:tc>
          <w:tcPr>
            <w:tcW w:w="1558" w:type="dxa"/>
          </w:tcPr>
          <w:p w:rsidR="001E0984" w:rsidRPr="00F57603" w:rsidRDefault="001E0984" w:rsidP="006513BF">
            <w:r w:rsidRPr="00F57603">
              <w:t>3055424035</w:t>
            </w:r>
          </w:p>
        </w:tc>
        <w:tc>
          <w:tcPr>
            <w:tcW w:w="3119" w:type="dxa"/>
          </w:tcPr>
          <w:p w:rsidR="001E0984" w:rsidRPr="00F57603" w:rsidRDefault="001E0984" w:rsidP="006513BF">
            <w:r w:rsidRPr="00F57603">
              <w:t>За виготовлення буклета рах№16 від 20.10.15р</w:t>
            </w:r>
          </w:p>
        </w:tc>
        <w:tc>
          <w:tcPr>
            <w:tcW w:w="992" w:type="dxa"/>
          </w:tcPr>
          <w:p w:rsidR="001E0984" w:rsidRDefault="001E0984" w:rsidP="006513BF">
            <w:pPr>
              <w:jc w:val="right"/>
            </w:pPr>
            <w:r w:rsidRPr="00F57603">
              <w:t>1660</w:t>
            </w:r>
          </w:p>
        </w:tc>
      </w:tr>
      <w:tr w:rsidR="001E0984" w:rsidRPr="00AB3BF1" w:rsidTr="006513BF">
        <w:tc>
          <w:tcPr>
            <w:tcW w:w="8897" w:type="dxa"/>
            <w:gridSpan w:val="5"/>
          </w:tcPr>
          <w:p w:rsidR="001E0984" w:rsidRPr="00AB3BF1" w:rsidRDefault="001E0984" w:rsidP="006513BF">
            <w:pPr>
              <w:contextualSpacing/>
            </w:pPr>
            <w:r w:rsidRPr="00AB3BF1">
              <w:rPr>
                <w:sz w:val="22"/>
                <w:szCs w:val="22"/>
              </w:rPr>
              <w:t>Усього використано коштів з цього поточного рахунку</w:t>
            </w:r>
          </w:p>
        </w:tc>
        <w:tc>
          <w:tcPr>
            <w:tcW w:w="992" w:type="dxa"/>
          </w:tcPr>
          <w:p w:rsidR="001E0984" w:rsidRPr="00AB3BF1" w:rsidRDefault="001E0984" w:rsidP="006513BF">
            <w:pPr>
              <w:contextualSpacing/>
              <w:jc w:val="right"/>
            </w:pPr>
            <w:r>
              <w:t>14515</w:t>
            </w:r>
          </w:p>
        </w:tc>
      </w:tr>
    </w:tbl>
    <w:p w:rsidR="001E0984" w:rsidRPr="00AB3BF1" w:rsidRDefault="001E0984" w:rsidP="001072D1">
      <w:pPr>
        <w:contextualSpacing/>
        <w:rPr>
          <w:sz w:val="22"/>
          <w:szCs w:val="22"/>
        </w:rPr>
      </w:pPr>
    </w:p>
    <w:p w:rsidR="001E0984" w:rsidRDefault="001E0984" w:rsidP="001072D1">
      <w:pPr>
        <w:pStyle w:val="Heading3"/>
        <w:numPr>
          <w:ilvl w:val="0"/>
          <w:numId w:val="3"/>
        </w:numPr>
        <w:spacing w:before="0" w:after="0"/>
        <w:contextualSpacing/>
        <w:jc w:val="center"/>
        <w:rPr>
          <w:rFonts w:ascii="Times New Roman" w:hAnsi="Times New Roman" w:cs="Times New Roman"/>
          <w:bCs w:val="0"/>
          <w:sz w:val="22"/>
          <w:szCs w:val="22"/>
        </w:rPr>
      </w:pPr>
      <w:r w:rsidRPr="00AB3BF1">
        <w:rPr>
          <w:rFonts w:ascii="Times New Roman" w:hAnsi="Times New Roman" w:cs="Times New Roman"/>
          <w:sz w:val="22"/>
          <w:szCs w:val="22"/>
        </w:rPr>
        <w:t xml:space="preserve">Відомості про повернення коштів виконавцями за укладеними </w:t>
      </w:r>
      <w:bookmarkEnd w:id="5"/>
      <w:r w:rsidRPr="00AB3BF1">
        <w:rPr>
          <w:rFonts w:ascii="Times New Roman" w:hAnsi="Times New Roman" w:cs="Times New Roman"/>
          <w:bCs w:val="0"/>
          <w:sz w:val="22"/>
          <w:szCs w:val="22"/>
        </w:rPr>
        <w:t>договорами</w:t>
      </w:r>
    </w:p>
    <w:p w:rsidR="001E0984" w:rsidRPr="00F67D08" w:rsidRDefault="001E0984" w:rsidP="001072D1">
      <w:pPr>
        <w:pStyle w:val="ListParagraph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54"/>
        <w:gridCol w:w="1680"/>
        <w:gridCol w:w="1377"/>
        <w:gridCol w:w="1295"/>
        <w:gridCol w:w="1282"/>
        <w:gridCol w:w="1580"/>
        <w:gridCol w:w="1321"/>
      </w:tblGrid>
      <w:tr w:rsidR="001E0984" w:rsidRPr="00AB3BF1" w:rsidTr="006513BF">
        <w:tc>
          <w:tcPr>
            <w:tcW w:w="1354" w:type="dxa"/>
            <w:vAlign w:val="center"/>
          </w:tcPr>
          <w:p w:rsidR="001E0984" w:rsidRPr="00AB3BF1" w:rsidRDefault="001E0984" w:rsidP="006513BF">
            <w:pPr>
              <w:pStyle w:val="NormalWeb"/>
              <w:spacing w:before="0" w:beforeAutospacing="0" w:after="0" w:afterAutospacing="0"/>
              <w:ind w:left="-56" w:right="-64"/>
              <w:contextualSpacing/>
              <w:jc w:val="center"/>
              <w:rPr>
                <w:lang w:val="uk-UA"/>
              </w:rPr>
            </w:pPr>
            <w:r w:rsidRPr="00AB3BF1">
              <w:rPr>
                <w:sz w:val="22"/>
                <w:szCs w:val="22"/>
                <w:lang w:val="uk-UA"/>
              </w:rPr>
              <w:t>Дата повернення коштів</w:t>
            </w:r>
          </w:p>
        </w:tc>
        <w:tc>
          <w:tcPr>
            <w:tcW w:w="1680" w:type="dxa"/>
            <w:vAlign w:val="center"/>
          </w:tcPr>
          <w:p w:rsidR="001E0984" w:rsidRPr="00AB3BF1" w:rsidRDefault="001E0984" w:rsidP="006513BF">
            <w:pPr>
              <w:pStyle w:val="NormalWeb"/>
              <w:spacing w:before="0" w:beforeAutospacing="0" w:after="0" w:afterAutospacing="0"/>
              <w:ind w:left="-80" w:right="-96"/>
              <w:contextualSpacing/>
              <w:jc w:val="center"/>
              <w:rPr>
                <w:lang w:val="uk-UA"/>
              </w:rPr>
            </w:pPr>
            <w:r w:rsidRPr="00AB3BF1">
              <w:rPr>
                <w:sz w:val="22"/>
                <w:szCs w:val="22"/>
                <w:lang w:val="uk-UA"/>
              </w:rPr>
              <w:t>Номер розрахункового документа</w:t>
            </w:r>
          </w:p>
        </w:tc>
        <w:tc>
          <w:tcPr>
            <w:tcW w:w="1377" w:type="dxa"/>
            <w:vAlign w:val="center"/>
          </w:tcPr>
          <w:p w:rsidR="001E0984" w:rsidRPr="00AB3BF1" w:rsidRDefault="001E0984" w:rsidP="006513BF">
            <w:pPr>
              <w:pStyle w:val="NormalWeb"/>
              <w:spacing w:before="0" w:beforeAutospacing="0" w:after="0" w:afterAutospacing="0"/>
              <w:ind w:right="-75"/>
              <w:contextualSpacing/>
              <w:jc w:val="center"/>
              <w:rPr>
                <w:lang w:val="uk-UA"/>
              </w:rPr>
            </w:pPr>
            <w:r w:rsidRPr="00AB3BF1">
              <w:rPr>
                <w:sz w:val="22"/>
                <w:szCs w:val="22"/>
                <w:lang w:val="uk-UA"/>
              </w:rPr>
              <w:t>Виконавець (повна назва)</w:t>
            </w:r>
          </w:p>
        </w:tc>
        <w:tc>
          <w:tcPr>
            <w:tcW w:w="1295" w:type="dxa"/>
            <w:vAlign w:val="center"/>
          </w:tcPr>
          <w:p w:rsidR="001E0984" w:rsidRPr="00AB3BF1" w:rsidRDefault="001E0984" w:rsidP="006513BF">
            <w:pPr>
              <w:pStyle w:val="NormalWeb"/>
              <w:spacing w:before="0" w:beforeAutospacing="0" w:after="0" w:afterAutospacing="0"/>
              <w:ind w:left="-29" w:right="-39"/>
              <w:contextualSpacing/>
              <w:jc w:val="center"/>
              <w:rPr>
                <w:lang w:val="uk-UA"/>
              </w:rPr>
            </w:pPr>
            <w:r w:rsidRPr="00AB3BF1">
              <w:rPr>
                <w:sz w:val="22"/>
                <w:szCs w:val="22"/>
                <w:lang w:val="uk-UA"/>
              </w:rPr>
              <w:t>Код виконавця (ЄДРПОУ)</w:t>
            </w:r>
          </w:p>
        </w:tc>
        <w:tc>
          <w:tcPr>
            <w:tcW w:w="1282" w:type="dxa"/>
            <w:vAlign w:val="center"/>
          </w:tcPr>
          <w:p w:rsidR="001E0984" w:rsidRPr="00AB3BF1" w:rsidRDefault="001E0984" w:rsidP="006513BF">
            <w:pPr>
              <w:ind w:left="-38" w:right="-38"/>
              <w:contextualSpacing/>
              <w:jc w:val="center"/>
            </w:pPr>
            <w:r w:rsidRPr="00AB3BF1">
              <w:rPr>
                <w:sz w:val="22"/>
                <w:szCs w:val="22"/>
              </w:rPr>
              <w:t xml:space="preserve">Реквізити </w:t>
            </w:r>
            <w:r w:rsidRPr="00AB3BF1">
              <w:rPr>
                <w:bCs/>
                <w:sz w:val="22"/>
                <w:szCs w:val="22"/>
              </w:rPr>
              <w:t>договору</w:t>
            </w:r>
            <w:r w:rsidRPr="00AB3BF1">
              <w:rPr>
                <w:sz w:val="22"/>
                <w:szCs w:val="22"/>
              </w:rPr>
              <w:t xml:space="preserve"> (дата укладання, номер та предмет </w:t>
            </w:r>
            <w:r w:rsidRPr="00AB3BF1">
              <w:rPr>
                <w:bCs/>
                <w:sz w:val="22"/>
                <w:szCs w:val="22"/>
              </w:rPr>
              <w:t>договору</w:t>
            </w:r>
            <w:r w:rsidRPr="00AB3BF1">
              <w:rPr>
                <w:sz w:val="22"/>
                <w:szCs w:val="22"/>
              </w:rPr>
              <w:t>)</w:t>
            </w:r>
          </w:p>
        </w:tc>
        <w:tc>
          <w:tcPr>
            <w:tcW w:w="1580" w:type="dxa"/>
            <w:vAlign w:val="center"/>
          </w:tcPr>
          <w:p w:rsidR="001E0984" w:rsidRPr="00AB3BF1" w:rsidRDefault="001E0984" w:rsidP="006513BF">
            <w:pPr>
              <w:pStyle w:val="NormalWeb"/>
              <w:spacing w:before="0" w:beforeAutospacing="0" w:after="0" w:afterAutospacing="0"/>
              <w:ind w:left="-57" w:right="-94"/>
              <w:contextualSpacing/>
              <w:jc w:val="center"/>
              <w:rPr>
                <w:lang w:val="uk-UA"/>
              </w:rPr>
            </w:pPr>
            <w:r w:rsidRPr="00AB3BF1">
              <w:rPr>
                <w:sz w:val="22"/>
                <w:szCs w:val="22"/>
                <w:lang w:val="uk-UA"/>
              </w:rPr>
              <w:t>Призначення платежу</w:t>
            </w:r>
          </w:p>
        </w:tc>
        <w:tc>
          <w:tcPr>
            <w:tcW w:w="1321" w:type="dxa"/>
            <w:vAlign w:val="center"/>
          </w:tcPr>
          <w:p w:rsidR="001E0984" w:rsidRPr="00AB3BF1" w:rsidRDefault="001E0984" w:rsidP="006513BF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AB3BF1">
              <w:rPr>
                <w:sz w:val="22"/>
                <w:szCs w:val="22"/>
                <w:lang w:val="uk-UA"/>
              </w:rPr>
              <w:t>Сума (грн)</w:t>
            </w:r>
          </w:p>
        </w:tc>
      </w:tr>
      <w:tr w:rsidR="001E0984" w:rsidRPr="00AB3BF1" w:rsidTr="006513BF">
        <w:tc>
          <w:tcPr>
            <w:tcW w:w="9889" w:type="dxa"/>
            <w:gridSpan w:val="7"/>
          </w:tcPr>
          <w:p w:rsidR="001E0984" w:rsidRPr="00AB3BF1" w:rsidRDefault="001E0984" w:rsidP="006513BF">
            <w:pPr>
              <w:contextualSpacing/>
            </w:pPr>
            <w:r w:rsidRPr="00E052E4">
              <w:rPr>
                <w:sz w:val="22"/>
                <w:szCs w:val="22"/>
              </w:rPr>
              <w:t xml:space="preserve"> </w:t>
            </w:r>
            <w:r>
              <w:t xml:space="preserve">Павлоградське відділення №18  </w:t>
            </w:r>
            <w:r w:rsidRPr="00FE7E72">
              <w:rPr>
                <w:sz w:val="22"/>
                <w:szCs w:val="22"/>
              </w:rPr>
              <w:t>ПАТ КБ «П</w:t>
            </w:r>
            <w:r>
              <w:rPr>
                <w:sz w:val="22"/>
                <w:szCs w:val="22"/>
              </w:rPr>
              <w:t>риватбанк</w:t>
            </w:r>
            <w:r w:rsidRPr="00FE7E72">
              <w:rPr>
                <w:sz w:val="22"/>
                <w:szCs w:val="22"/>
              </w:rPr>
              <w:t>» код ЄДРПОУ 14360570</w:t>
            </w:r>
            <w:r>
              <w:t>, м. Павлоград,вул. Полтавська, 128, поточний рахунок №26424050201193</w:t>
            </w:r>
          </w:p>
        </w:tc>
      </w:tr>
      <w:tr w:rsidR="001E0984" w:rsidRPr="00AB3BF1" w:rsidTr="006513BF">
        <w:tc>
          <w:tcPr>
            <w:tcW w:w="1354" w:type="dxa"/>
          </w:tcPr>
          <w:p w:rsidR="001E0984" w:rsidRPr="00AB3BF1" w:rsidRDefault="001E0984" w:rsidP="006513BF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1680" w:type="dxa"/>
          </w:tcPr>
          <w:p w:rsidR="001E0984" w:rsidRPr="00AB3BF1" w:rsidRDefault="001E0984" w:rsidP="006513BF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1377" w:type="dxa"/>
          </w:tcPr>
          <w:p w:rsidR="001E0984" w:rsidRPr="00AB3BF1" w:rsidRDefault="001E0984" w:rsidP="006513BF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1295" w:type="dxa"/>
          </w:tcPr>
          <w:p w:rsidR="001E0984" w:rsidRPr="00AB3BF1" w:rsidRDefault="001E0984" w:rsidP="006513BF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1282" w:type="dxa"/>
          </w:tcPr>
          <w:p w:rsidR="001E0984" w:rsidRPr="00AB3BF1" w:rsidRDefault="001E0984" w:rsidP="006513BF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1580" w:type="dxa"/>
          </w:tcPr>
          <w:p w:rsidR="001E0984" w:rsidRPr="00AB3BF1" w:rsidRDefault="001E0984" w:rsidP="006513BF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1321" w:type="dxa"/>
          </w:tcPr>
          <w:p w:rsidR="001E0984" w:rsidRPr="00AB3BF1" w:rsidRDefault="001E0984" w:rsidP="006513BF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</w:tr>
      <w:tr w:rsidR="001E0984" w:rsidRPr="00AB3BF1" w:rsidTr="006513BF">
        <w:tc>
          <w:tcPr>
            <w:tcW w:w="8568" w:type="dxa"/>
            <w:gridSpan w:val="6"/>
          </w:tcPr>
          <w:p w:rsidR="001E0984" w:rsidRPr="00AB3BF1" w:rsidRDefault="001E0984" w:rsidP="006513BF">
            <w:pPr>
              <w:contextualSpacing/>
            </w:pPr>
            <w:r w:rsidRPr="00AB3BF1">
              <w:rPr>
                <w:sz w:val="22"/>
                <w:szCs w:val="22"/>
              </w:rPr>
              <w:t>Усього повернуто коштів на цей поточний рахунок</w:t>
            </w:r>
          </w:p>
        </w:tc>
        <w:tc>
          <w:tcPr>
            <w:tcW w:w="1321" w:type="dxa"/>
          </w:tcPr>
          <w:p w:rsidR="001E0984" w:rsidRPr="00AB3BF1" w:rsidRDefault="001E0984" w:rsidP="006513BF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</w:tr>
    </w:tbl>
    <w:p w:rsidR="001E0984" w:rsidRPr="00AB3BF1" w:rsidRDefault="001E0984" w:rsidP="001072D1">
      <w:pPr>
        <w:pStyle w:val="Heading3"/>
        <w:spacing w:before="0" w:after="0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bookmarkStart w:id="6" w:name="_Toc247003858"/>
    </w:p>
    <w:p w:rsidR="001E0984" w:rsidRDefault="001E0984" w:rsidP="001072D1">
      <w:pPr>
        <w:pStyle w:val="Heading3"/>
        <w:numPr>
          <w:ilvl w:val="0"/>
          <w:numId w:val="3"/>
        </w:numPr>
        <w:spacing w:before="0" w:after="0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 w:rsidRPr="00AB3BF1">
        <w:rPr>
          <w:rFonts w:ascii="Times New Roman" w:hAnsi="Times New Roman" w:cs="Times New Roman"/>
          <w:sz w:val="22"/>
          <w:szCs w:val="22"/>
        </w:rPr>
        <w:t>Відомості про перерахування залишків коштів з поточних рахунків на накопичувальний рахунок виборчого фонду</w:t>
      </w:r>
      <w:bookmarkEnd w:id="6"/>
    </w:p>
    <w:p w:rsidR="001E0984" w:rsidRPr="00F67D08" w:rsidRDefault="001E0984" w:rsidP="001072D1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509"/>
      </w:tblGrid>
      <w:tr w:rsidR="001E0984" w:rsidRPr="00AB3BF1" w:rsidTr="006513BF">
        <w:tc>
          <w:tcPr>
            <w:tcW w:w="3190" w:type="dxa"/>
          </w:tcPr>
          <w:p w:rsidR="001E0984" w:rsidRPr="00AB3BF1" w:rsidRDefault="001E0984" w:rsidP="006513BF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Дата перерахування</w:t>
            </w:r>
          </w:p>
        </w:tc>
        <w:tc>
          <w:tcPr>
            <w:tcW w:w="3190" w:type="dxa"/>
          </w:tcPr>
          <w:p w:rsidR="001E0984" w:rsidRPr="00AB3BF1" w:rsidRDefault="001E0984" w:rsidP="006513BF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3509" w:type="dxa"/>
          </w:tcPr>
          <w:p w:rsidR="001E0984" w:rsidRPr="00AB3BF1" w:rsidRDefault="001E0984" w:rsidP="006513BF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Сума (грн)</w:t>
            </w:r>
          </w:p>
        </w:tc>
      </w:tr>
      <w:tr w:rsidR="001E0984" w:rsidRPr="00AB3BF1" w:rsidTr="006513BF">
        <w:tc>
          <w:tcPr>
            <w:tcW w:w="9889" w:type="dxa"/>
            <w:gridSpan w:val="3"/>
          </w:tcPr>
          <w:p w:rsidR="001E0984" w:rsidRPr="00AB3BF1" w:rsidRDefault="001E0984" w:rsidP="006513BF">
            <w:pPr>
              <w:contextualSpacing/>
            </w:pPr>
            <w:r w:rsidRPr="00E052E4">
              <w:rPr>
                <w:sz w:val="22"/>
                <w:szCs w:val="22"/>
              </w:rPr>
              <w:t xml:space="preserve"> </w:t>
            </w:r>
            <w:r>
              <w:t xml:space="preserve">Павлоградське відділення №18  </w:t>
            </w:r>
            <w:r w:rsidRPr="00FE7E72">
              <w:rPr>
                <w:sz w:val="22"/>
                <w:szCs w:val="22"/>
              </w:rPr>
              <w:t>ПАТ КБ «П</w:t>
            </w:r>
            <w:r>
              <w:rPr>
                <w:sz w:val="22"/>
                <w:szCs w:val="22"/>
              </w:rPr>
              <w:t>риватбанк</w:t>
            </w:r>
            <w:r w:rsidRPr="00FE7E72">
              <w:rPr>
                <w:sz w:val="22"/>
                <w:szCs w:val="22"/>
              </w:rPr>
              <w:t>» код ЄДРПОУ 14360570</w:t>
            </w:r>
            <w:r>
              <w:t>, м. Павлоград,вул. Полтавська, 128, поточний рахунок №26424050201193</w:t>
            </w:r>
          </w:p>
        </w:tc>
      </w:tr>
      <w:tr w:rsidR="001E0984" w:rsidRPr="00AB3BF1" w:rsidTr="006513BF">
        <w:tc>
          <w:tcPr>
            <w:tcW w:w="3190" w:type="dxa"/>
          </w:tcPr>
          <w:p w:rsidR="001E0984" w:rsidRPr="00AB3BF1" w:rsidRDefault="001E0984" w:rsidP="006513BF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3190" w:type="dxa"/>
          </w:tcPr>
          <w:p w:rsidR="001E0984" w:rsidRPr="00AB3BF1" w:rsidRDefault="001E0984" w:rsidP="006513BF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3509" w:type="dxa"/>
          </w:tcPr>
          <w:p w:rsidR="001E0984" w:rsidRPr="00AB3BF1" w:rsidRDefault="001E0984" w:rsidP="006513BF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</w:tr>
      <w:tr w:rsidR="001E0984" w:rsidRPr="00AB3BF1" w:rsidTr="006513BF">
        <w:tc>
          <w:tcPr>
            <w:tcW w:w="6380" w:type="dxa"/>
            <w:gridSpan w:val="2"/>
            <w:vAlign w:val="center"/>
          </w:tcPr>
          <w:p w:rsidR="001E0984" w:rsidRPr="00AB3BF1" w:rsidRDefault="001E0984" w:rsidP="006513BF">
            <w:pPr>
              <w:pStyle w:val="NormalWeb"/>
              <w:spacing w:before="0" w:beforeAutospacing="0" w:after="0" w:afterAutospacing="0"/>
              <w:contextualSpacing/>
              <w:rPr>
                <w:lang w:val="uk-UA"/>
              </w:rPr>
            </w:pPr>
            <w:r w:rsidRPr="00AB3BF1">
              <w:rPr>
                <w:sz w:val="22"/>
                <w:szCs w:val="22"/>
                <w:lang w:val="uk-UA"/>
              </w:rPr>
              <w:t>Усього перераховано коштів з цього поточного рахунку</w:t>
            </w:r>
          </w:p>
        </w:tc>
        <w:tc>
          <w:tcPr>
            <w:tcW w:w="3509" w:type="dxa"/>
          </w:tcPr>
          <w:p w:rsidR="001E0984" w:rsidRPr="00AB3BF1" w:rsidRDefault="001E0984" w:rsidP="006513BF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</w:tr>
    </w:tbl>
    <w:p w:rsidR="001E0984" w:rsidRDefault="001E0984" w:rsidP="001072D1">
      <w:pPr>
        <w:pStyle w:val="1"/>
        <w:spacing w:before="0" w:after="0"/>
        <w:contextualSpacing/>
        <w:rPr>
          <w:sz w:val="22"/>
          <w:szCs w:val="22"/>
        </w:rPr>
      </w:pPr>
    </w:p>
    <w:p w:rsidR="001E0984" w:rsidRDefault="001E0984" w:rsidP="001072D1">
      <w:pPr>
        <w:pStyle w:val="1"/>
        <w:spacing w:before="0" w:after="0"/>
        <w:contextualSpacing/>
        <w:rPr>
          <w:sz w:val="22"/>
          <w:szCs w:val="22"/>
        </w:rPr>
      </w:pPr>
    </w:p>
    <w:p w:rsidR="001E0984" w:rsidRPr="00AB3BF1" w:rsidRDefault="001E0984" w:rsidP="001072D1">
      <w:pPr>
        <w:pStyle w:val="1"/>
        <w:spacing w:before="0" w:after="0"/>
        <w:contextualSpacing/>
        <w:rPr>
          <w:sz w:val="22"/>
          <w:szCs w:val="22"/>
        </w:rPr>
      </w:pPr>
      <w:r w:rsidRPr="00AB3BF1">
        <w:rPr>
          <w:sz w:val="22"/>
          <w:szCs w:val="22"/>
        </w:rPr>
        <w:t xml:space="preserve">Розпорядник коштів </w:t>
      </w:r>
      <w:r w:rsidRPr="00AB3BF1">
        <w:rPr>
          <w:sz w:val="22"/>
          <w:szCs w:val="22"/>
        </w:rPr>
        <w:br/>
        <w:t>накопичувального</w:t>
      </w:r>
      <w:r>
        <w:rPr>
          <w:sz w:val="22"/>
          <w:szCs w:val="22"/>
        </w:rPr>
        <w:t xml:space="preserve"> рахунку </w:t>
      </w:r>
      <w:r w:rsidRPr="00AB3BF1">
        <w:rPr>
          <w:sz w:val="22"/>
          <w:szCs w:val="22"/>
        </w:rPr>
        <w:t>виборчого</w:t>
      </w:r>
      <w:r>
        <w:rPr>
          <w:sz w:val="22"/>
          <w:szCs w:val="22"/>
        </w:rPr>
        <w:t xml:space="preserve"> фонду           </w:t>
      </w:r>
      <w:r w:rsidRPr="00AB3BF1">
        <w:rPr>
          <w:sz w:val="22"/>
          <w:szCs w:val="22"/>
        </w:rPr>
        <w:t xml:space="preserve"> ______________                        В.Г.Чалий</w:t>
      </w:r>
      <w:r w:rsidRPr="00AB3BF1">
        <w:rPr>
          <w:sz w:val="22"/>
          <w:szCs w:val="22"/>
        </w:rPr>
        <w:br/>
      </w:r>
      <w:r w:rsidRPr="00AB3BF1">
        <w:rPr>
          <w:sz w:val="22"/>
          <w:szCs w:val="22"/>
          <w:vertAlign w:val="superscript"/>
        </w:rPr>
        <w:t xml:space="preserve">                                                                                                       </w:t>
      </w:r>
      <w:r>
        <w:rPr>
          <w:sz w:val="22"/>
          <w:szCs w:val="22"/>
          <w:vertAlign w:val="superscript"/>
        </w:rPr>
        <w:t xml:space="preserve">                                                     </w:t>
      </w:r>
      <w:r w:rsidRPr="00AB3BF1">
        <w:rPr>
          <w:sz w:val="22"/>
          <w:szCs w:val="22"/>
          <w:vertAlign w:val="superscript"/>
        </w:rPr>
        <w:t xml:space="preserve"> (підпис)                                               (прізвище та ініціали)</w:t>
      </w:r>
    </w:p>
    <w:p w:rsidR="001E0984" w:rsidRPr="00AB3BF1" w:rsidRDefault="001E0984" w:rsidP="001072D1">
      <w:pPr>
        <w:contextualSpacing/>
        <w:rPr>
          <w:sz w:val="22"/>
          <w:szCs w:val="22"/>
        </w:rPr>
      </w:pPr>
      <w:r>
        <w:rPr>
          <w:sz w:val="22"/>
          <w:szCs w:val="22"/>
        </w:rPr>
        <w:t>28</w:t>
      </w:r>
      <w:r w:rsidRPr="00AB3BF1">
        <w:rPr>
          <w:sz w:val="22"/>
          <w:szCs w:val="22"/>
        </w:rPr>
        <w:t xml:space="preserve"> жовтня 2015 року</w:t>
      </w:r>
    </w:p>
    <w:p w:rsidR="001E0984" w:rsidRPr="00A06825" w:rsidRDefault="001E0984" w:rsidP="00947A8D"/>
    <w:sectPr w:rsidR="001E0984" w:rsidRPr="00A06825" w:rsidSect="001072D1">
      <w:pgSz w:w="11906" w:h="16838"/>
      <w:pgMar w:top="1134" w:right="851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0984" w:rsidRDefault="001E0984" w:rsidP="00EF4A78">
      <w:r>
        <w:separator/>
      </w:r>
    </w:p>
  </w:endnote>
  <w:endnote w:type="continuationSeparator" w:id="0">
    <w:p w:rsidR="001E0984" w:rsidRDefault="001E0984" w:rsidP="00EF4A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0984" w:rsidRDefault="001E0984" w:rsidP="00EF4A78">
      <w:r>
        <w:separator/>
      </w:r>
    </w:p>
  </w:footnote>
  <w:footnote w:type="continuationSeparator" w:id="0">
    <w:p w:rsidR="001E0984" w:rsidRDefault="001E0984" w:rsidP="00EF4A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94E86"/>
    <w:multiLevelType w:val="hybridMultilevel"/>
    <w:tmpl w:val="2ED2A980"/>
    <w:lvl w:ilvl="0" w:tplc="0D56071C">
      <w:start w:val="2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D271DF6"/>
    <w:multiLevelType w:val="hybridMultilevel"/>
    <w:tmpl w:val="0C08FF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84E0374"/>
    <w:multiLevelType w:val="hybridMultilevel"/>
    <w:tmpl w:val="6CDEFD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11BD"/>
    <w:rsid w:val="000372F8"/>
    <w:rsid w:val="0003743D"/>
    <w:rsid w:val="0004145C"/>
    <w:rsid w:val="000A232E"/>
    <w:rsid w:val="000D3713"/>
    <w:rsid w:val="000F371D"/>
    <w:rsid w:val="001072D1"/>
    <w:rsid w:val="001A1CA4"/>
    <w:rsid w:val="001A6642"/>
    <w:rsid w:val="001D597D"/>
    <w:rsid w:val="001E0984"/>
    <w:rsid w:val="00217FC0"/>
    <w:rsid w:val="00233821"/>
    <w:rsid w:val="002A45E2"/>
    <w:rsid w:val="002D2CEC"/>
    <w:rsid w:val="00330122"/>
    <w:rsid w:val="00375CE8"/>
    <w:rsid w:val="0042410E"/>
    <w:rsid w:val="00436E93"/>
    <w:rsid w:val="00446C17"/>
    <w:rsid w:val="004A6E38"/>
    <w:rsid w:val="004C37F9"/>
    <w:rsid w:val="00560AE1"/>
    <w:rsid w:val="005B3534"/>
    <w:rsid w:val="005C56C6"/>
    <w:rsid w:val="00615A96"/>
    <w:rsid w:val="00631383"/>
    <w:rsid w:val="00650BBB"/>
    <w:rsid w:val="006513BF"/>
    <w:rsid w:val="006E73E8"/>
    <w:rsid w:val="00720BAE"/>
    <w:rsid w:val="00734F49"/>
    <w:rsid w:val="007452B6"/>
    <w:rsid w:val="00767C71"/>
    <w:rsid w:val="007B7FDA"/>
    <w:rsid w:val="00895235"/>
    <w:rsid w:val="008A4438"/>
    <w:rsid w:val="00947A8D"/>
    <w:rsid w:val="009C11BD"/>
    <w:rsid w:val="00A06825"/>
    <w:rsid w:val="00A06E22"/>
    <w:rsid w:val="00A37E37"/>
    <w:rsid w:val="00AB3BF1"/>
    <w:rsid w:val="00CB1944"/>
    <w:rsid w:val="00D63E76"/>
    <w:rsid w:val="00D75366"/>
    <w:rsid w:val="00E052E4"/>
    <w:rsid w:val="00E5633F"/>
    <w:rsid w:val="00EE27F9"/>
    <w:rsid w:val="00EE2EEB"/>
    <w:rsid w:val="00EF4A78"/>
    <w:rsid w:val="00F45074"/>
    <w:rsid w:val="00F57603"/>
    <w:rsid w:val="00F67D08"/>
    <w:rsid w:val="00FE7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1BD"/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947A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947A8D"/>
    <w:rPr>
      <w:rFonts w:ascii="Arial" w:eastAsia="Times New Roman" w:hAnsi="Arial" w:cs="Arial"/>
      <w:b/>
      <w:bCs/>
      <w:sz w:val="26"/>
      <w:szCs w:val="26"/>
      <w:lang w:val="uk-UA" w:eastAsia="uk-UA" w:bidi="ar-SA"/>
    </w:rPr>
  </w:style>
  <w:style w:type="paragraph" w:styleId="BodyTextIndent">
    <w:name w:val="Body Text Indent"/>
    <w:basedOn w:val="Normal"/>
    <w:link w:val="BodyTextIndentChar"/>
    <w:uiPriority w:val="99"/>
    <w:rsid w:val="009C11B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C11BD"/>
    <w:rPr>
      <w:rFonts w:ascii="Times New Roman" w:hAnsi="Times New Roman" w:cs="Times New Roman"/>
      <w:sz w:val="24"/>
      <w:szCs w:val="24"/>
      <w:lang w:val="uk-UA" w:eastAsia="uk-UA"/>
    </w:rPr>
  </w:style>
  <w:style w:type="paragraph" w:styleId="NormalWeb">
    <w:name w:val="Normal (Web)"/>
    <w:basedOn w:val="Normal"/>
    <w:link w:val="NormalWebChar"/>
    <w:uiPriority w:val="99"/>
    <w:rsid w:val="009C11BD"/>
    <w:pPr>
      <w:spacing w:before="100" w:beforeAutospacing="1" w:after="100" w:afterAutospacing="1"/>
    </w:pPr>
    <w:rPr>
      <w:lang w:val="ru-RU" w:eastAsia="ru-RU"/>
    </w:rPr>
  </w:style>
  <w:style w:type="paragraph" w:customStyle="1" w:styleId="1">
    <w:name w:val="Обычный1"/>
    <w:uiPriority w:val="99"/>
    <w:rsid w:val="009C11BD"/>
    <w:pPr>
      <w:spacing w:before="100" w:after="100"/>
    </w:pPr>
    <w:rPr>
      <w:rFonts w:ascii="Times New Roman" w:hAnsi="Times New Roman"/>
      <w:sz w:val="24"/>
      <w:szCs w:val="20"/>
      <w:lang w:val="uk-UA"/>
    </w:rPr>
  </w:style>
  <w:style w:type="character" w:customStyle="1" w:styleId="NormalWebChar">
    <w:name w:val="Normal (Web) Char"/>
    <w:link w:val="NormalWeb"/>
    <w:uiPriority w:val="99"/>
    <w:locked/>
    <w:rsid w:val="009C11BD"/>
    <w:rPr>
      <w:rFonts w:ascii="Times New Roman" w:hAnsi="Times New Roman"/>
      <w:sz w:val="24"/>
      <w:lang w:eastAsia="ru-RU"/>
    </w:rPr>
  </w:style>
  <w:style w:type="paragraph" w:styleId="Header">
    <w:name w:val="header"/>
    <w:basedOn w:val="Normal"/>
    <w:link w:val="HeaderChar"/>
    <w:uiPriority w:val="99"/>
    <w:semiHidden/>
    <w:rsid w:val="00EF4A7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F4A78"/>
    <w:rPr>
      <w:rFonts w:ascii="Times New Roman" w:hAnsi="Times New Roman" w:cs="Times New Roman"/>
      <w:sz w:val="24"/>
      <w:szCs w:val="24"/>
      <w:lang w:val="uk-UA" w:eastAsia="uk-UA"/>
    </w:rPr>
  </w:style>
  <w:style w:type="paragraph" w:styleId="Footer">
    <w:name w:val="footer"/>
    <w:basedOn w:val="Normal"/>
    <w:link w:val="FooterChar"/>
    <w:uiPriority w:val="99"/>
    <w:semiHidden/>
    <w:rsid w:val="00EF4A7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F4A78"/>
    <w:rPr>
      <w:rFonts w:ascii="Times New Roman" w:hAnsi="Times New Roman" w:cs="Times New Roman"/>
      <w:sz w:val="24"/>
      <w:szCs w:val="24"/>
      <w:lang w:val="uk-UA" w:eastAsia="uk-UA"/>
    </w:rPr>
  </w:style>
  <w:style w:type="paragraph" w:styleId="ListParagraph">
    <w:name w:val="List Paragraph"/>
    <w:basedOn w:val="Normal"/>
    <w:uiPriority w:val="99"/>
    <w:qFormat/>
    <w:rsid w:val="00947A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10</Pages>
  <Words>2084</Words>
  <Characters>12234</Characters>
  <Application>Microsoft Office Outlook</Application>
  <DocSecurity>0</DocSecurity>
  <Lines>0</Lines>
  <Paragraphs>0</Paragraphs>
  <ScaleCrop>false</ScaleCrop>
  <Company>***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Admin</cp:lastModifiedBy>
  <cp:revision>4</cp:revision>
  <cp:lastPrinted>2015-10-16T08:52:00Z</cp:lastPrinted>
  <dcterms:created xsi:type="dcterms:W3CDTF">2015-10-29T07:42:00Z</dcterms:created>
  <dcterms:modified xsi:type="dcterms:W3CDTF">2015-11-03T12:22:00Z</dcterms:modified>
</cp:coreProperties>
</file>